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F43" w:rsidRPr="000952F6" w:rsidRDefault="008A3F43" w:rsidP="00CE0E77">
      <w:pPr>
        <w:pStyle w:val="Default"/>
        <w:tabs>
          <w:tab w:val="left" w:pos="3119"/>
        </w:tabs>
        <w:jc w:val="center"/>
        <w:rPr>
          <w:rFonts w:ascii="TH SarabunIT๙" w:hAnsi="TH SarabunIT๙" w:cs="TH SarabunIT๙"/>
          <w:color w:val="auto"/>
          <w:sz w:val="36"/>
          <w:szCs w:val="36"/>
        </w:rPr>
      </w:pPr>
      <w:r w:rsidRPr="000952F6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ระเบียบวาระการประชุม</w:t>
      </w:r>
    </w:p>
    <w:p w:rsidR="008A3F43" w:rsidRPr="000952F6" w:rsidRDefault="008A3F43" w:rsidP="00CE0E77">
      <w:pPr>
        <w:pStyle w:val="Default"/>
        <w:jc w:val="center"/>
        <w:rPr>
          <w:rFonts w:ascii="TH SarabunIT๙" w:hAnsi="TH SarabunIT๙" w:cs="TH SarabunIT๙"/>
          <w:color w:val="auto"/>
          <w:sz w:val="36"/>
          <w:szCs w:val="36"/>
        </w:rPr>
      </w:pPr>
      <w:r w:rsidRPr="000952F6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คณะกรรมการโครงการสมาชิกวุฒิสภาพบประชาชนในพื้นที่จังหวัด</w:t>
      </w:r>
    </w:p>
    <w:p w:rsidR="008A3F43" w:rsidRPr="000952F6" w:rsidRDefault="008A3F43" w:rsidP="00CE0E77">
      <w:pPr>
        <w:pStyle w:val="Default"/>
        <w:jc w:val="center"/>
        <w:rPr>
          <w:rFonts w:ascii="TH SarabunIT๙" w:hAnsi="TH SarabunIT๙" w:cs="TH SarabunIT๙"/>
          <w:color w:val="auto"/>
          <w:sz w:val="36"/>
          <w:szCs w:val="36"/>
        </w:rPr>
      </w:pPr>
      <w:r w:rsidRPr="000952F6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ภาคตะวันออกเฉียงเหนือ (ตอนล่าง)</w:t>
      </w:r>
    </w:p>
    <w:p w:rsidR="008A3F43" w:rsidRPr="000952F6" w:rsidRDefault="00FC6DA6" w:rsidP="00CE0E77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  <w:r w:rsidRPr="000952F6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 xml:space="preserve">ครั้งที่ </w:t>
      </w:r>
      <w:r w:rsidR="000952F6" w:rsidRPr="000952F6"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>1</w:t>
      </w:r>
      <w:r w:rsidR="004F2389">
        <w:rPr>
          <w:rFonts w:ascii="TH SarabunIT๙" w:hAnsi="TH SarabunIT๙" w:cs="TH SarabunIT๙"/>
          <w:b/>
          <w:bCs/>
          <w:color w:val="auto"/>
          <w:sz w:val="36"/>
          <w:szCs w:val="36"/>
        </w:rPr>
        <w:t>2</w:t>
      </w:r>
      <w:r w:rsidR="003337B4" w:rsidRPr="000952F6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/๒๕๖</w:t>
      </w:r>
      <w:r w:rsidR="003337B4" w:rsidRPr="000952F6">
        <w:rPr>
          <w:rFonts w:ascii="TH SarabunIT๙" w:hAnsi="TH SarabunIT๙" w:cs="TH SarabunIT๙"/>
          <w:b/>
          <w:bCs/>
          <w:color w:val="auto"/>
          <w:sz w:val="36"/>
          <w:szCs w:val="36"/>
        </w:rPr>
        <w:t>6</w:t>
      </w:r>
      <w:r w:rsidR="009F3673" w:rsidRPr="000952F6"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 xml:space="preserve"> </w:t>
      </w:r>
    </w:p>
    <w:p w:rsidR="00EC775D" w:rsidRPr="000952F6" w:rsidRDefault="004A54D5" w:rsidP="00CE0E77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  <w:r w:rsidRPr="000952F6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วัน</w:t>
      </w:r>
      <w:r w:rsidR="004F2389"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 xml:space="preserve">พุธที่ 27 ธันวาคม </w:t>
      </w:r>
      <w:r w:rsidR="003337B4" w:rsidRPr="000952F6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2566</w:t>
      </w:r>
      <w:r w:rsidR="003307BA" w:rsidRPr="000952F6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 xml:space="preserve"> </w:t>
      </w:r>
      <w:r w:rsidR="00602A0F" w:rsidRPr="000952F6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เวลา 1</w:t>
      </w:r>
      <w:r w:rsidR="004F2389"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>3</w:t>
      </w:r>
      <w:r w:rsidR="00602A0F" w:rsidRPr="000952F6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.</w:t>
      </w:r>
      <w:r w:rsidR="004F2389"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>3</w:t>
      </w:r>
      <w:r w:rsidR="00E86093" w:rsidRPr="000952F6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 xml:space="preserve">0 </w:t>
      </w:r>
      <w:r w:rsidR="008A3F43" w:rsidRPr="000952F6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นาฬิกา</w:t>
      </w:r>
      <w:r w:rsidR="00972EF1" w:rsidRPr="000952F6">
        <w:rPr>
          <w:rFonts w:ascii="TH SarabunIT๙" w:hAnsi="TH SarabunIT๙" w:cs="TH SarabunIT๙"/>
          <w:b/>
          <w:bCs/>
          <w:color w:val="auto"/>
          <w:sz w:val="36"/>
          <w:szCs w:val="36"/>
        </w:rPr>
        <w:t xml:space="preserve"> </w:t>
      </w:r>
    </w:p>
    <w:p w:rsidR="008A3F43" w:rsidRPr="009516A4" w:rsidRDefault="009516A4" w:rsidP="009516A4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0C5EA6"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 xml:space="preserve">ณ </w:t>
      </w:r>
      <w:r w:rsidRPr="000C5EA6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 xml:space="preserve">ห้องประชุมกรรมาธิการ </w:t>
      </w:r>
      <w:r w:rsidRPr="000C5EA6">
        <w:rPr>
          <w:rFonts w:ascii="TH SarabunIT๙" w:hAnsi="TH SarabunIT๙" w:cs="TH SarabunIT๙"/>
          <w:b/>
          <w:bCs/>
          <w:color w:val="auto"/>
          <w:sz w:val="36"/>
          <w:szCs w:val="36"/>
        </w:rPr>
        <w:t xml:space="preserve">CA </w:t>
      </w:r>
      <w:r w:rsidR="000C5EA6">
        <w:rPr>
          <w:b/>
          <w:bCs/>
          <w:color w:val="auto"/>
          <w:sz w:val="36"/>
          <w:szCs w:val="36"/>
          <w:cs/>
        </w:rPr>
        <w:t>429</w:t>
      </w:r>
      <w:r w:rsidR="001464DF" w:rsidRPr="000C5EA6">
        <w:rPr>
          <w:rFonts w:hint="cs"/>
          <w:b/>
          <w:bCs/>
          <w:color w:val="auto"/>
          <w:sz w:val="36"/>
          <w:szCs w:val="36"/>
          <w:cs/>
        </w:rPr>
        <w:t xml:space="preserve"> </w:t>
      </w:r>
      <w:r w:rsidR="001464DF" w:rsidRPr="000C5EA6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ชั้น 4</w:t>
      </w:r>
      <w:r w:rsidR="001464DF" w:rsidRPr="000C5EA6">
        <w:rPr>
          <w:rFonts w:hint="cs"/>
          <w:b/>
          <w:bCs/>
          <w:color w:val="auto"/>
          <w:sz w:val="36"/>
          <w:szCs w:val="36"/>
          <w:cs/>
        </w:rPr>
        <w:t xml:space="preserve"> </w:t>
      </w:r>
      <w:r w:rsidR="000952F6" w:rsidRPr="000C5EA6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อาคารรัฐสภา</w:t>
      </w:r>
      <w:r w:rsidR="000952F6" w:rsidRPr="000C5EA6">
        <w:rPr>
          <w:rFonts w:ascii="TH SarabunIT๙" w:hAnsi="TH SarabunIT๙" w:cs="TH SarabunIT๙"/>
          <w:b/>
          <w:bCs/>
          <w:color w:val="auto"/>
          <w:sz w:val="36"/>
          <w:szCs w:val="36"/>
        </w:rPr>
        <w:t xml:space="preserve"> </w:t>
      </w:r>
      <w:r w:rsidR="000952F6" w:rsidRPr="000C5EA6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(ฝั่งวุฒิสภา)</w:t>
      </w:r>
      <w:r w:rsidR="000952F6" w:rsidRPr="000C5EA6"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 xml:space="preserve"> </w:t>
      </w:r>
      <w:r w:rsidR="00163E9B" w:rsidRPr="000C5EA6"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>และ</w:t>
      </w:r>
      <w:r w:rsidR="00EC775D" w:rsidRPr="000C5EA6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ผ่านสื่ออิเล็กทรอนิกส์</w:t>
      </w:r>
      <w:r w:rsidR="001C42B0" w:rsidRPr="000C5EA6">
        <w:rPr>
          <w:rFonts w:ascii="TH SarabunIT๙" w:hAnsi="TH SarabunIT๙" w:cs="TH SarabunIT๙"/>
          <w:b/>
          <w:bCs/>
          <w:color w:val="auto"/>
          <w:sz w:val="36"/>
          <w:szCs w:val="36"/>
        </w:rPr>
        <w:br/>
      </w:r>
      <w:r w:rsidR="008A3F43" w:rsidRPr="003307BA">
        <w:rPr>
          <w:rFonts w:ascii="TH SarabunIT๙" w:hAnsi="TH SarabunIT๙" w:cs="TH SarabunIT๙"/>
          <w:color w:val="auto"/>
          <w:sz w:val="36"/>
          <w:szCs w:val="36"/>
        </w:rPr>
        <w:t>----------</w:t>
      </w:r>
      <w:r w:rsidR="00AF0F51" w:rsidRPr="003307BA">
        <w:rPr>
          <w:rFonts w:ascii="TH SarabunIT๙" w:hAnsi="TH SarabunIT๙" w:cs="TH SarabunIT๙"/>
          <w:color w:val="auto"/>
          <w:sz w:val="36"/>
          <w:szCs w:val="36"/>
          <w:cs/>
        </w:rPr>
        <w:t>-------</w:t>
      </w:r>
      <w:r w:rsidR="008A3F43" w:rsidRPr="003307BA">
        <w:rPr>
          <w:rFonts w:ascii="TH SarabunIT๙" w:hAnsi="TH SarabunIT๙" w:cs="TH SarabunIT๙"/>
          <w:color w:val="auto"/>
          <w:sz w:val="36"/>
          <w:szCs w:val="36"/>
        </w:rPr>
        <w:t>--------------</w:t>
      </w:r>
    </w:p>
    <w:p w:rsidR="006455A7" w:rsidRDefault="006455A7" w:rsidP="000952F6">
      <w:pPr>
        <w:pStyle w:val="Default"/>
        <w:tabs>
          <w:tab w:val="left" w:pos="1418"/>
          <w:tab w:val="left" w:pos="3544"/>
          <w:tab w:val="left" w:pos="3686"/>
          <w:tab w:val="left" w:pos="3969"/>
          <w:tab w:val="left" w:pos="4111"/>
          <w:tab w:val="left" w:pos="4395"/>
          <w:tab w:val="left" w:pos="4678"/>
          <w:tab w:val="left" w:pos="4820"/>
        </w:tabs>
        <w:rPr>
          <w:rFonts w:ascii="TH SarabunIT๙" w:hAnsi="TH SarabunIT๙" w:cs="TH SarabunIT๙"/>
          <w:color w:val="auto"/>
          <w:sz w:val="34"/>
          <w:szCs w:val="34"/>
        </w:rPr>
      </w:pPr>
    </w:p>
    <w:p w:rsidR="007C626F" w:rsidRDefault="008A3F43" w:rsidP="000952F6">
      <w:pPr>
        <w:pStyle w:val="Default"/>
        <w:tabs>
          <w:tab w:val="left" w:pos="1418"/>
          <w:tab w:val="left" w:pos="3544"/>
          <w:tab w:val="left" w:pos="3686"/>
          <w:tab w:val="left" w:pos="3969"/>
          <w:tab w:val="left" w:pos="4111"/>
          <w:tab w:val="left" w:pos="4395"/>
          <w:tab w:val="left" w:pos="4678"/>
          <w:tab w:val="left" w:pos="4820"/>
        </w:tabs>
        <w:rPr>
          <w:rFonts w:ascii="TH SarabunIT๙" w:hAnsi="TH SarabunIT๙" w:cs="TH SarabunIT๙"/>
          <w:b/>
          <w:bCs/>
          <w:color w:val="auto"/>
          <w:sz w:val="34"/>
          <w:szCs w:val="34"/>
        </w:rPr>
      </w:pPr>
      <w:r w:rsidRPr="003337B4">
        <w:rPr>
          <w:rFonts w:ascii="TH SarabunIT๙" w:hAnsi="TH SarabunIT๙" w:cs="TH SarabunIT๙"/>
          <w:color w:val="auto"/>
          <w:sz w:val="34"/>
          <w:szCs w:val="34"/>
        </w:rPr>
        <w:t xml:space="preserve"> </w:t>
      </w:r>
      <w:r w:rsidRPr="003337B4">
        <w:rPr>
          <w:rFonts w:ascii="TH SarabunIT๙" w:hAnsi="TH SarabunIT๙" w:cs="TH SarabunIT๙"/>
          <w:b/>
          <w:bCs/>
          <w:color w:val="auto"/>
          <w:sz w:val="34"/>
          <w:szCs w:val="34"/>
          <w:cs/>
        </w:rPr>
        <w:t xml:space="preserve"> </w:t>
      </w:r>
      <w:r w:rsidRPr="003337B4">
        <w:rPr>
          <w:rFonts w:ascii="TH SarabunIT๙" w:hAnsi="TH SarabunIT๙" w:cs="TH SarabunIT๙"/>
          <w:b/>
          <w:bCs/>
          <w:color w:val="auto"/>
          <w:sz w:val="34"/>
          <w:szCs w:val="34"/>
          <w:cs/>
        </w:rPr>
        <w:tab/>
      </w:r>
      <w:r w:rsidR="00B47254">
        <w:rPr>
          <w:rFonts w:ascii="TH SarabunIT๙" w:hAnsi="TH SarabunIT๙" w:cs="TH SarabunIT๙"/>
          <w:b/>
          <w:bCs/>
          <w:color w:val="auto"/>
          <w:sz w:val="34"/>
          <w:szCs w:val="34"/>
          <w:cs/>
        </w:rPr>
        <w:t>ระเบียบวาระที่ ๑</w:t>
      </w:r>
      <w:r w:rsidR="00B47254">
        <w:rPr>
          <w:rFonts w:ascii="TH SarabunIT๙" w:hAnsi="TH SarabunIT๙" w:cs="TH SarabunIT๙"/>
          <w:b/>
          <w:bCs/>
          <w:color w:val="auto"/>
          <w:sz w:val="34"/>
          <w:szCs w:val="34"/>
          <w:cs/>
        </w:rPr>
        <w:tab/>
      </w:r>
      <w:r w:rsidRPr="003307BA">
        <w:rPr>
          <w:rFonts w:ascii="TH SarabunIT๙" w:hAnsi="TH SarabunIT๙" w:cs="TH SarabunIT๙"/>
          <w:b/>
          <w:bCs/>
          <w:color w:val="auto"/>
          <w:sz w:val="34"/>
          <w:szCs w:val="34"/>
          <w:cs/>
        </w:rPr>
        <w:t>เรื่องที่ประธานจะแจ้งต่อที่ประชุม</w:t>
      </w:r>
      <w:r w:rsidR="00B5608F">
        <w:rPr>
          <w:rFonts w:ascii="TH SarabunIT๙" w:hAnsi="TH SarabunIT๙" w:cs="TH SarabunIT๙" w:hint="cs"/>
          <w:b/>
          <w:bCs/>
          <w:color w:val="auto"/>
          <w:sz w:val="34"/>
          <w:szCs w:val="34"/>
          <w:cs/>
        </w:rPr>
        <w:t xml:space="preserve"> </w:t>
      </w:r>
    </w:p>
    <w:p w:rsidR="007534A6" w:rsidRDefault="000C5EA6" w:rsidP="000C5EA6">
      <w:pPr>
        <w:pStyle w:val="Default"/>
        <w:numPr>
          <w:ilvl w:val="0"/>
          <w:numId w:val="25"/>
        </w:numPr>
        <w:tabs>
          <w:tab w:val="left" w:pos="1418"/>
          <w:tab w:val="left" w:pos="3544"/>
          <w:tab w:val="left" w:pos="3686"/>
          <w:tab w:val="left" w:pos="3969"/>
          <w:tab w:val="left" w:pos="4111"/>
          <w:tab w:val="left" w:pos="4395"/>
          <w:tab w:val="left" w:pos="4678"/>
          <w:tab w:val="left" w:pos="4820"/>
        </w:tabs>
        <w:rPr>
          <w:rFonts w:ascii="TH SarabunIT๙" w:hAnsi="TH SarabunIT๙" w:cs="TH SarabunIT๙"/>
          <w:color w:val="auto"/>
          <w:sz w:val="34"/>
          <w:szCs w:val="34"/>
        </w:rPr>
      </w:pPr>
      <w:r w:rsidRPr="000C5EA6">
        <w:rPr>
          <w:rFonts w:ascii="TH SarabunIT๙" w:hAnsi="TH SarabunIT๙" w:cs="TH SarabunIT๙" w:hint="cs"/>
          <w:color w:val="auto"/>
          <w:sz w:val="34"/>
          <w:szCs w:val="34"/>
          <w:cs/>
        </w:rPr>
        <w:t>มติคณะกรรมการ</w:t>
      </w:r>
      <w:r w:rsidR="007534A6">
        <w:rPr>
          <w:rFonts w:ascii="TH SarabunIT๙" w:hAnsi="TH SarabunIT๙" w:cs="TH SarabunIT๙" w:hint="cs"/>
          <w:color w:val="auto"/>
          <w:sz w:val="34"/>
          <w:szCs w:val="34"/>
          <w:cs/>
        </w:rPr>
        <w:t>อำนวยการ</w:t>
      </w:r>
      <w:r w:rsidR="007534A6">
        <w:rPr>
          <w:rFonts w:ascii="TH SarabunIT๙" w:hAnsi="TH SarabunIT๙" w:cs="TH SarabunIT๙"/>
          <w:color w:val="auto"/>
          <w:sz w:val="34"/>
          <w:szCs w:val="34"/>
          <w:cs/>
        </w:rPr>
        <w:t>โครงการสมาชิกวุฒิสภาพบประชาช</w:t>
      </w:r>
      <w:r w:rsidR="007534A6">
        <w:rPr>
          <w:rFonts w:ascii="TH SarabunIT๙" w:hAnsi="TH SarabunIT๙" w:cs="TH SarabunIT๙" w:hint="cs"/>
          <w:color w:val="auto"/>
          <w:sz w:val="34"/>
          <w:szCs w:val="34"/>
          <w:cs/>
        </w:rPr>
        <w:t>น</w:t>
      </w:r>
    </w:p>
    <w:p w:rsidR="000C5EA6" w:rsidRPr="000C5EA6" w:rsidRDefault="007534A6" w:rsidP="007534A6">
      <w:pPr>
        <w:pStyle w:val="Default"/>
        <w:tabs>
          <w:tab w:val="left" w:pos="1418"/>
          <w:tab w:val="left" w:pos="3544"/>
          <w:tab w:val="left" w:pos="3686"/>
          <w:tab w:val="left" w:pos="3969"/>
          <w:tab w:val="left" w:pos="4111"/>
          <w:tab w:val="left" w:pos="4395"/>
          <w:tab w:val="left" w:pos="4678"/>
          <w:tab w:val="left" w:pos="4820"/>
        </w:tabs>
        <w:ind w:left="3540"/>
        <w:rPr>
          <w:rFonts w:ascii="TH SarabunIT๙" w:hAnsi="TH SarabunIT๙" w:cs="TH SarabunIT๙"/>
          <w:color w:val="auto"/>
          <w:sz w:val="34"/>
          <w:szCs w:val="34"/>
          <w:cs/>
        </w:rPr>
      </w:pPr>
      <w:r>
        <w:rPr>
          <w:rFonts w:ascii="TH SarabunIT๙" w:hAnsi="TH SarabunIT๙" w:cs="TH SarabunIT๙"/>
          <w:color w:val="auto"/>
          <w:sz w:val="34"/>
          <w:szCs w:val="34"/>
          <w:cs/>
        </w:rPr>
        <w:tab/>
      </w:r>
      <w:r>
        <w:rPr>
          <w:rFonts w:ascii="TH SarabunIT๙" w:hAnsi="TH SarabunIT๙" w:cs="TH SarabunIT๙"/>
          <w:color w:val="auto"/>
          <w:sz w:val="34"/>
          <w:szCs w:val="34"/>
          <w:cs/>
        </w:rPr>
        <w:tab/>
      </w:r>
      <w:r w:rsidR="00F3733A">
        <w:rPr>
          <w:rFonts w:ascii="TH SarabunIT๙" w:hAnsi="TH SarabunIT๙" w:cs="TH SarabunIT๙" w:hint="cs"/>
          <w:color w:val="auto"/>
          <w:sz w:val="34"/>
          <w:szCs w:val="34"/>
          <w:cs/>
        </w:rPr>
        <w:t>เกี่ยวกับ</w:t>
      </w:r>
      <w:r w:rsidR="000C5EA6">
        <w:rPr>
          <w:rFonts w:ascii="TH SarabunIT๙" w:hAnsi="TH SarabunIT๙" w:cs="TH SarabunIT๙" w:hint="cs"/>
          <w:color w:val="auto"/>
          <w:sz w:val="34"/>
          <w:szCs w:val="34"/>
          <w:cs/>
        </w:rPr>
        <w:t>แนวทางการลงพื้นที่ โดยประธานคณะกรร</w:t>
      </w:r>
      <w:r w:rsidR="00F3733A">
        <w:rPr>
          <w:rFonts w:ascii="TH SarabunIT๙" w:hAnsi="TH SarabunIT๙" w:cs="TH SarabunIT๙" w:hint="cs"/>
          <w:color w:val="auto"/>
          <w:sz w:val="34"/>
          <w:szCs w:val="34"/>
          <w:cs/>
        </w:rPr>
        <w:t>มการ</w:t>
      </w:r>
      <w:r>
        <w:rPr>
          <w:rFonts w:ascii="TH SarabunIT๙" w:hAnsi="TH SarabunIT๙" w:cs="TH SarabunIT๙" w:hint="cs"/>
          <w:color w:val="auto"/>
          <w:sz w:val="34"/>
          <w:szCs w:val="34"/>
          <w:cs/>
        </w:rPr>
        <w:t xml:space="preserve">ฯ </w:t>
      </w:r>
      <w:r w:rsidR="00F3733A">
        <w:rPr>
          <w:rFonts w:ascii="TH SarabunIT๙" w:hAnsi="TH SarabunIT๙" w:cs="TH SarabunIT๙" w:hint="cs"/>
          <w:color w:val="auto"/>
          <w:sz w:val="34"/>
          <w:szCs w:val="34"/>
          <w:cs/>
        </w:rPr>
        <w:t>ขอให้</w:t>
      </w:r>
      <w:r>
        <w:rPr>
          <w:rFonts w:ascii="TH SarabunIT๙" w:hAnsi="TH SarabunIT๙" w:cs="TH SarabunIT๙"/>
          <w:color w:val="auto"/>
          <w:sz w:val="34"/>
          <w:szCs w:val="34"/>
          <w:cs/>
        </w:rPr>
        <w:tab/>
      </w:r>
      <w:r>
        <w:rPr>
          <w:rFonts w:ascii="TH SarabunIT๙" w:hAnsi="TH SarabunIT๙" w:cs="TH SarabunIT๙"/>
          <w:color w:val="auto"/>
          <w:sz w:val="34"/>
          <w:szCs w:val="34"/>
          <w:cs/>
        </w:rPr>
        <w:tab/>
      </w:r>
      <w:r>
        <w:rPr>
          <w:rFonts w:ascii="TH SarabunIT๙" w:hAnsi="TH SarabunIT๙" w:cs="TH SarabunIT๙"/>
          <w:color w:val="auto"/>
          <w:sz w:val="34"/>
          <w:szCs w:val="34"/>
          <w:cs/>
        </w:rPr>
        <w:tab/>
      </w:r>
      <w:r w:rsidR="00F3733A">
        <w:rPr>
          <w:rFonts w:ascii="TH SarabunIT๙" w:hAnsi="TH SarabunIT๙" w:cs="TH SarabunIT๙" w:hint="cs"/>
          <w:color w:val="auto"/>
          <w:sz w:val="34"/>
          <w:szCs w:val="34"/>
          <w:cs/>
        </w:rPr>
        <w:t xml:space="preserve">คณะกรรมการทุกกลุ่มภาค </w:t>
      </w:r>
      <w:r w:rsidR="000C5EA6">
        <w:rPr>
          <w:rFonts w:ascii="TH SarabunIT๙" w:hAnsi="TH SarabunIT๙" w:cs="TH SarabunIT๙" w:hint="cs"/>
          <w:color w:val="auto"/>
          <w:sz w:val="34"/>
          <w:szCs w:val="34"/>
          <w:cs/>
        </w:rPr>
        <w:t>งดก</w:t>
      </w:r>
      <w:r>
        <w:rPr>
          <w:rFonts w:ascii="TH SarabunIT๙" w:hAnsi="TH SarabunIT๙" w:cs="TH SarabunIT๙" w:hint="cs"/>
          <w:color w:val="auto"/>
          <w:sz w:val="34"/>
          <w:szCs w:val="34"/>
          <w:cs/>
        </w:rPr>
        <w:t>า</w:t>
      </w:r>
      <w:r w:rsidR="000C5EA6">
        <w:rPr>
          <w:rFonts w:ascii="TH SarabunIT๙" w:hAnsi="TH SarabunIT๙" w:cs="TH SarabunIT๙" w:hint="cs"/>
          <w:color w:val="auto"/>
          <w:sz w:val="34"/>
          <w:szCs w:val="34"/>
          <w:cs/>
        </w:rPr>
        <w:t xml:space="preserve">รลงพื้นที่ตั้งแต่วันที่ 10 เมษายน </w:t>
      </w:r>
      <w:r>
        <w:rPr>
          <w:rFonts w:ascii="TH SarabunIT๙" w:hAnsi="TH SarabunIT๙" w:cs="TH SarabunIT๙"/>
          <w:color w:val="auto"/>
          <w:sz w:val="34"/>
          <w:szCs w:val="34"/>
          <w:cs/>
        </w:rPr>
        <w:tab/>
      </w:r>
      <w:r>
        <w:rPr>
          <w:rFonts w:ascii="TH SarabunIT๙" w:hAnsi="TH SarabunIT๙" w:cs="TH SarabunIT๙"/>
          <w:color w:val="auto"/>
          <w:sz w:val="34"/>
          <w:szCs w:val="34"/>
          <w:cs/>
        </w:rPr>
        <w:tab/>
      </w:r>
      <w:r>
        <w:rPr>
          <w:rFonts w:ascii="TH SarabunIT๙" w:hAnsi="TH SarabunIT๙" w:cs="TH SarabunIT๙" w:hint="cs"/>
          <w:color w:val="auto"/>
          <w:sz w:val="34"/>
          <w:szCs w:val="34"/>
          <w:cs/>
        </w:rPr>
        <w:t xml:space="preserve">2567 </w:t>
      </w:r>
      <w:r w:rsidR="000C5EA6">
        <w:rPr>
          <w:rFonts w:ascii="TH SarabunIT๙" w:hAnsi="TH SarabunIT๙" w:cs="TH SarabunIT๙" w:hint="cs"/>
          <w:color w:val="auto"/>
          <w:sz w:val="34"/>
          <w:szCs w:val="34"/>
          <w:cs/>
        </w:rPr>
        <w:t>เป็นต้นไป</w:t>
      </w:r>
    </w:p>
    <w:p w:rsidR="006455A7" w:rsidRDefault="006455A7" w:rsidP="000952F6">
      <w:pPr>
        <w:pStyle w:val="Default"/>
        <w:tabs>
          <w:tab w:val="left" w:pos="1418"/>
          <w:tab w:val="left" w:pos="3544"/>
          <w:tab w:val="left" w:pos="3686"/>
          <w:tab w:val="left" w:pos="3969"/>
          <w:tab w:val="left" w:pos="4111"/>
          <w:tab w:val="left" w:pos="4395"/>
          <w:tab w:val="left" w:pos="4678"/>
          <w:tab w:val="left" w:pos="4820"/>
        </w:tabs>
        <w:rPr>
          <w:rFonts w:ascii="TH SarabunIT๙" w:hAnsi="TH SarabunIT๙" w:cs="TH SarabunIT๙"/>
          <w:color w:val="auto"/>
          <w:sz w:val="34"/>
          <w:szCs w:val="34"/>
        </w:rPr>
      </w:pPr>
    </w:p>
    <w:p w:rsidR="00B47254" w:rsidRDefault="008A3F43" w:rsidP="000952F6">
      <w:pPr>
        <w:pStyle w:val="Default"/>
        <w:tabs>
          <w:tab w:val="left" w:pos="1418"/>
          <w:tab w:val="left" w:pos="3544"/>
          <w:tab w:val="left" w:pos="3686"/>
          <w:tab w:val="left" w:pos="3969"/>
          <w:tab w:val="left" w:pos="4111"/>
          <w:tab w:val="left" w:pos="4395"/>
          <w:tab w:val="left" w:pos="4678"/>
          <w:tab w:val="left" w:pos="4820"/>
        </w:tabs>
        <w:rPr>
          <w:rFonts w:ascii="TH SarabunIT๙" w:hAnsi="TH SarabunIT๙" w:cs="TH SarabunIT๙"/>
          <w:b/>
          <w:bCs/>
          <w:color w:val="auto"/>
          <w:sz w:val="34"/>
          <w:szCs w:val="34"/>
        </w:rPr>
      </w:pPr>
      <w:r w:rsidRPr="003307BA">
        <w:rPr>
          <w:rFonts w:ascii="TH SarabunIT๙" w:hAnsi="TH SarabunIT๙" w:cs="TH SarabunIT๙"/>
          <w:color w:val="auto"/>
          <w:sz w:val="34"/>
          <w:szCs w:val="34"/>
          <w:cs/>
        </w:rPr>
        <w:tab/>
      </w:r>
      <w:r w:rsidRPr="00B5608F">
        <w:rPr>
          <w:rFonts w:ascii="TH SarabunIT๙" w:hAnsi="TH SarabunIT๙" w:cs="TH SarabunIT๙"/>
          <w:b/>
          <w:bCs/>
          <w:color w:val="auto"/>
          <w:sz w:val="34"/>
          <w:szCs w:val="34"/>
          <w:cs/>
        </w:rPr>
        <w:t>ระเบียบวาระที่ ๒</w:t>
      </w:r>
      <w:r w:rsidR="00B47254">
        <w:rPr>
          <w:rFonts w:ascii="TH SarabunIT๙" w:hAnsi="TH SarabunIT๙" w:cs="TH SarabunIT๙"/>
          <w:color w:val="auto"/>
          <w:sz w:val="34"/>
          <w:szCs w:val="34"/>
          <w:cs/>
        </w:rPr>
        <w:tab/>
      </w:r>
      <w:r w:rsidRPr="00B5608F">
        <w:rPr>
          <w:rFonts w:ascii="TH SarabunIT๙" w:hAnsi="TH SarabunIT๙" w:cs="TH SarabunIT๙"/>
          <w:b/>
          <w:bCs/>
          <w:color w:val="auto"/>
          <w:sz w:val="34"/>
          <w:szCs w:val="34"/>
          <w:cs/>
        </w:rPr>
        <w:t xml:space="preserve">รับรองบันทึกการประชุม </w:t>
      </w:r>
    </w:p>
    <w:p w:rsidR="004F2389" w:rsidRDefault="00B47254" w:rsidP="002D43C1">
      <w:pPr>
        <w:pStyle w:val="Default"/>
        <w:tabs>
          <w:tab w:val="left" w:pos="3119"/>
          <w:tab w:val="left" w:pos="3544"/>
          <w:tab w:val="left" w:pos="3686"/>
          <w:tab w:val="left" w:pos="3969"/>
          <w:tab w:val="left" w:pos="4111"/>
        </w:tabs>
        <w:spacing w:line="360" w:lineRule="exact"/>
        <w:rPr>
          <w:rFonts w:ascii="TH SarabunIT๙" w:hAnsi="TH SarabunIT๙" w:cs="TH SarabunIT๙"/>
          <w:color w:val="auto"/>
          <w:sz w:val="34"/>
          <w:szCs w:val="34"/>
        </w:rPr>
      </w:pPr>
      <w:r w:rsidRPr="00DB348F">
        <w:rPr>
          <w:rFonts w:ascii="TH SarabunIT๙" w:hAnsi="TH SarabunIT๙" w:cs="TH SarabunIT๙"/>
          <w:b/>
          <w:bCs/>
          <w:color w:val="auto"/>
          <w:sz w:val="34"/>
          <w:szCs w:val="34"/>
          <w:cs/>
        </w:rPr>
        <w:tab/>
      </w:r>
      <w:r w:rsidRPr="00DB348F">
        <w:rPr>
          <w:rFonts w:ascii="TH SarabunIT๙" w:hAnsi="TH SarabunIT๙" w:cs="TH SarabunIT๙"/>
          <w:b/>
          <w:bCs/>
          <w:color w:val="auto"/>
          <w:sz w:val="34"/>
          <w:szCs w:val="34"/>
          <w:cs/>
        </w:rPr>
        <w:tab/>
      </w:r>
      <w:r w:rsidR="00390082" w:rsidRPr="004F2389">
        <w:rPr>
          <w:rFonts w:ascii="TH SarabunIT๙" w:hAnsi="TH SarabunIT๙" w:cs="TH SarabunIT๙"/>
          <w:color w:val="auto"/>
          <w:sz w:val="34"/>
          <w:szCs w:val="34"/>
          <w:cs/>
        </w:rPr>
        <w:t>-</w:t>
      </w:r>
      <w:r w:rsidR="000952F6" w:rsidRPr="004F2389">
        <w:rPr>
          <w:rFonts w:ascii="TH SarabunIT๙" w:hAnsi="TH SarabunIT๙" w:cs="TH SarabunIT๙"/>
          <w:color w:val="auto"/>
          <w:sz w:val="34"/>
          <w:szCs w:val="34"/>
          <w:cs/>
        </w:rPr>
        <w:tab/>
        <w:t>บันทึกการประชุม</w:t>
      </w:r>
      <w:r w:rsidR="002C498B" w:rsidRPr="004F2389">
        <w:rPr>
          <w:rFonts w:ascii="TH SarabunIT๙" w:hAnsi="TH SarabunIT๙" w:cs="TH SarabunIT๙"/>
          <w:color w:val="auto"/>
          <w:sz w:val="34"/>
          <w:szCs w:val="34"/>
          <w:cs/>
        </w:rPr>
        <w:t xml:space="preserve"> </w:t>
      </w:r>
      <w:r w:rsidR="000952F6" w:rsidRPr="004F2389">
        <w:rPr>
          <w:rFonts w:ascii="TH SarabunIT๙" w:hAnsi="TH SarabunIT๙" w:cs="TH SarabunIT๙"/>
          <w:color w:val="auto"/>
          <w:sz w:val="34"/>
          <w:szCs w:val="34"/>
          <w:cs/>
        </w:rPr>
        <w:t>ครั้งที่ 1</w:t>
      </w:r>
      <w:r w:rsidR="004F2389" w:rsidRPr="004F2389">
        <w:rPr>
          <w:rFonts w:ascii="TH SarabunIT๙" w:hAnsi="TH SarabunIT๙" w:cs="TH SarabunIT๙"/>
          <w:color w:val="auto"/>
          <w:sz w:val="34"/>
          <w:szCs w:val="34"/>
          <w:cs/>
        </w:rPr>
        <w:t>1</w:t>
      </w:r>
      <w:r w:rsidR="000952F6" w:rsidRPr="004F2389">
        <w:rPr>
          <w:rFonts w:ascii="TH SarabunIT๙" w:hAnsi="TH SarabunIT๙" w:cs="TH SarabunIT๙"/>
          <w:color w:val="auto"/>
          <w:sz w:val="34"/>
          <w:szCs w:val="34"/>
          <w:cs/>
        </w:rPr>
        <w:t>/๒๕๖</w:t>
      </w:r>
      <w:r w:rsidR="000952F6" w:rsidRPr="004F2389">
        <w:rPr>
          <w:rFonts w:ascii="TH SarabunIT๙" w:hAnsi="TH SarabunIT๙" w:cs="TH SarabunIT๙"/>
          <w:color w:val="auto"/>
          <w:sz w:val="34"/>
          <w:szCs w:val="34"/>
        </w:rPr>
        <w:t>6</w:t>
      </w:r>
      <w:r w:rsidR="004F2389" w:rsidRPr="004F2389">
        <w:rPr>
          <w:rFonts w:ascii="TH SarabunIT๙" w:hAnsi="TH SarabunIT๙" w:cs="TH SarabunIT๙"/>
          <w:color w:val="auto"/>
          <w:sz w:val="34"/>
          <w:szCs w:val="34"/>
          <w:cs/>
        </w:rPr>
        <w:t xml:space="preserve"> </w:t>
      </w:r>
      <w:r w:rsidR="004F2389" w:rsidRPr="004F2389">
        <w:rPr>
          <w:rFonts w:ascii="TH SarabunIT๙" w:eastAsia="Angsana New" w:hAnsi="TH SarabunIT๙" w:cs="TH SarabunIT๙"/>
          <w:noProof/>
          <w:color w:val="auto"/>
          <w:sz w:val="34"/>
          <w:szCs w:val="34"/>
          <w:cs/>
        </w:rPr>
        <w:t xml:space="preserve">วันอังคารที่ 14 พฤศจิกายน </w:t>
      </w:r>
      <w:r w:rsidR="004F2389">
        <w:rPr>
          <w:rFonts w:ascii="TH SarabunIT๙" w:eastAsia="Angsana New" w:hAnsi="TH SarabunIT๙" w:cs="TH SarabunIT๙"/>
          <w:noProof/>
          <w:color w:val="auto"/>
          <w:sz w:val="34"/>
          <w:szCs w:val="34"/>
          <w:cs/>
        </w:rPr>
        <w:tab/>
      </w:r>
      <w:r w:rsidR="004F2389">
        <w:rPr>
          <w:rFonts w:ascii="TH SarabunIT๙" w:eastAsia="Angsana New" w:hAnsi="TH SarabunIT๙" w:cs="TH SarabunIT๙"/>
          <w:noProof/>
          <w:color w:val="auto"/>
          <w:sz w:val="34"/>
          <w:szCs w:val="34"/>
          <w:cs/>
        </w:rPr>
        <w:tab/>
      </w:r>
      <w:r w:rsidR="004F2389">
        <w:rPr>
          <w:rFonts w:ascii="TH SarabunIT๙" w:eastAsia="Angsana New" w:hAnsi="TH SarabunIT๙" w:cs="TH SarabunIT๙"/>
          <w:noProof/>
          <w:color w:val="auto"/>
          <w:sz w:val="34"/>
          <w:szCs w:val="34"/>
          <w:cs/>
        </w:rPr>
        <w:tab/>
      </w:r>
      <w:r w:rsidR="004F2389" w:rsidRPr="004F2389">
        <w:rPr>
          <w:rFonts w:ascii="TH SarabunIT๙" w:eastAsia="Angsana New" w:hAnsi="TH SarabunIT๙" w:cs="TH SarabunIT๙"/>
          <w:noProof/>
          <w:color w:val="auto"/>
          <w:sz w:val="34"/>
          <w:szCs w:val="34"/>
          <w:cs/>
        </w:rPr>
        <w:t xml:space="preserve">2566 เวลา 11.00 นาฬิกา </w:t>
      </w:r>
      <w:r w:rsidR="004F2389" w:rsidRPr="004F2389">
        <w:rPr>
          <w:rFonts w:ascii="TH SarabunIT๙" w:hAnsi="TH SarabunIT๙" w:cs="TH SarabunIT๙"/>
          <w:color w:val="auto"/>
          <w:sz w:val="34"/>
          <w:szCs w:val="34"/>
          <w:cs/>
        </w:rPr>
        <w:t xml:space="preserve">ณ ห้องประชุมกรรมาธิการ </w:t>
      </w:r>
      <w:r w:rsidR="004F2389" w:rsidRPr="004F2389">
        <w:rPr>
          <w:rFonts w:ascii="TH SarabunIT๙" w:hAnsi="TH SarabunIT๙" w:cs="TH SarabunIT๙"/>
          <w:color w:val="auto"/>
          <w:sz w:val="34"/>
          <w:szCs w:val="34"/>
        </w:rPr>
        <w:t>CA</w:t>
      </w:r>
      <w:r w:rsidR="004F2389" w:rsidRPr="004F2389">
        <w:rPr>
          <w:rFonts w:ascii="TH SarabunIT๙" w:hAnsi="TH SarabunIT๙" w:cs="TH SarabunIT๙"/>
          <w:color w:val="auto"/>
          <w:sz w:val="34"/>
          <w:szCs w:val="34"/>
          <w:cs/>
        </w:rPr>
        <w:t xml:space="preserve"> </w:t>
      </w:r>
      <w:r w:rsidR="004F2389" w:rsidRPr="002D43C1">
        <w:rPr>
          <w:color w:val="auto"/>
          <w:sz w:val="34"/>
          <w:szCs w:val="34"/>
          <w:cs/>
        </w:rPr>
        <w:t xml:space="preserve">427 </w:t>
      </w:r>
    </w:p>
    <w:p w:rsidR="004F2389" w:rsidRPr="004F2389" w:rsidRDefault="004F2389" w:rsidP="002D43C1">
      <w:pPr>
        <w:pStyle w:val="Default"/>
        <w:tabs>
          <w:tab w:val="left" w:pos="3119"/>
          <w:tab w:val="left" w:pos="3544"/>
          <w:tab w:val="left" w:pos="3686"/>
          <w:tab w:val="left" w:pos="3969"/>
          <w:tab w:val="left" w:pos="4111"/>
        </w:tabs>
        <w:spacing w:line="360" w:lineRule="exact"/>
        <w:rPr>
          <w:rFonts w:ascii="TH SarabunIT๙" w:hAnsi="TH SarabunIT๙" w:cs="TH SarabunIT๙"/>
          <w:color w:val="auto"/>
          <w:sz w:val="34"/>
          <w:szCs w:val="34"/>
        </w:rPr>
      </w:pPr>
      <w:r>
        <w:rPr>
          <w:rFonts w:ascii="TH SarabunIT๙" w:hAnsi="TH SarabunIT๙" w:cs="TH SarabunIT๙"/>
          <w:color w:val="auto"/>
          <w:sz w:val="34"/>
          <w:szCs w:val="34"/>
          <w:cs/>
        </w:rPr>
        <w:tab/>
      </w:r>
      <w:r>
        <w:rPr>
          <w:rFonts w:ascii="TH SarabunIT๙" w:hAnsi="TH SarabunIT๙" w:cs="TH SarabunIT๙"/>
          <w:color w:val="auto"/>
          <w:sz w:val="34"/>
          <w:szCs w:val="34"/>
          <w:cs/>
        </w:rPr>
        <w:tab/>
      </w:r>
      <w:r>
        <w:rPr>
          <w:rFonts w:ascii="TH SarabunIT๙" w:hAnsi="TH SarabunIT๙" w:cs="TH SarabunIT๙"/>
          <w:color w:val="auto"/>
          <w:sz w:val="34"/>
          <w:szCs w:val="34"/>
          <w:cs/>
        </w:rPr>
        <w:tab/>
      </w:r>
      <w:r w:rsidRPr="004F2389">
        <w:rPr>
          <w:rFonts w:ascii="TH SarabunIT๙" w:hAnsi="TH SarabunIT๙" w:cs="TH SarabunIT๙"/>
          <w:color w:val="auto"/>
          <w:sz w:val="34"/>
          <w:szCs w:val="34"/>
          <w:cs/>
        </w:rPr>
        <w:t>ช</w:t>
      </w:r>
      <w:r>
        <w:rPr>
          <w:rFonts w:ascii="TH SarabunIT๙" w:hAnsi="TH SarabunIT๙" w:cs="TH SarabunIT๙"/>
          <w:color w:val="auto"/>
          <w:sz w:val="34"/>
          <w:szCs w:val="34"/>
          <w:cs/>
        </w:rPr>
        <w:t xml:space="preserve">ั้น 4 อาคารรัฐสภา (ฝั่งวุฒิสภา) </w:t>
      </w:r>
      <w:r w:rsidRPr="004F2389">
        <w:rPr>
          <w:rFonts w:ascii="TH SarabunIT๙" w:hAnsi="TH SarabunIT๙" w:cs="TH SarabunIT๙"/>
          <w:color w:val="auto"/>
          <w:sz w:val="34"/>
          <w:szCs w:val="34"/>
          <w:cs/>
        </w:rPr>
        <w:t>และผ่านสื่ออิเล็กทรอนิกส์</w:t>
      </w:r>
    </w:p>
    <w:p w:rsidR="006455A7" w:rsidRDefault="006455A7" w:rsidP="000952F6">
      <w:pPr>
        <w:pStyle w:val="Default"/>
        <w:tabs>
          <w:tab w:val="left" w:pos="1418"/>
          <w:tab w:val="left" w:pos="3544"/>
          <w:tab w:val="left" w:pos="3686"/>
          <w:tab w:val="left" w:pos="3828"/>
          <w:tab w:val="left" w:pos="3969"/>
          <w:tab w:val="left" w:pos="4111"/>
        </w:tabs>
        <w:spacing w:line="360" w:lineRule="exact"/>
        <w:rPr>
          <w:rFonts w:ascii="TH SarabunIT๙" w:hAnsi="TH SarabunIT๙" w:cs="TH SarabunIT๙"/>
          <w:b/>
          <w:bCs/>
          <w:color w:val="auto"/>
          <w:sz w:val="34"/>
          <w:szCs w:val="34"/>
        </w:rPr>
      </w:pPr>
    </w:p>
    <w:p w:rsidR="001464DF" w:rsidRDefault="008A3F43" w:rsidP="000952F6">
      <w:pPr>
        <w:pStyle w:val="Default"/>
        <w:tabs>
          <w:tab w:val="left" w:pos="1418"/>
          <w:tab w:val="left" w:pos="3544"/>
          <w:tab w:val="left" w:pos="3686"/>
          <w:tab w:val="left" w:pos="3828"/>
          <w:tab w:val="left" w:pos="3969"/>
          <w:tab w:val="left" w:pos="4111"/>
        </w:tabs>
        <w:spacing w:line="360" w:lineRule="exact"/>
        <w:rPr>
          <w:rFonts w:ascii="TH SarabunIT๙" w:hAnsi="TH SarabunIT๙" w:cs="TH SarabunIT๙"/>
          <w:b/>
          <w:bCs/>
          <w:color w:val="auto"/>
          <w:sz w:val="34"/>
          <w:szCs w:val="34"/>
        </w:rPr>
      </w:pPr>
      <w:r w:rsidRPr="003307BA">
        <w:rPr>
          <w:rFonts w:ascii="TH SarabunIT๙" w:hAnsi="TH SarabunIT๙" w:cs="TH SarabunIT๙"/>
          <w:b/>
          <w:bCs/>
          <w:color w:val="auto"/>
          <w:sz w:val="34"/>
          <w:szCs w:val="34"/>
          <w:cs/>
        </w:rPr>
        <w:tab/>
      </w:r>
      <w:r w:rsidR="00D11037" w:rsidRPr="003307BA">
        <w:rPr>
          <w:rFonts w:ascii="TH SarabunIT๙" w:hAnsi="TH SarabunIT๙" w:cs="TH SarabunIT๙"/>
          <w:b/>
          <w:bCs/>
          <w:color w:val="auto"/>
          <w:sz w:val="34"/>
          <w:szCs w:val="34"/>
          <w:cs/>
        </w:rPr>
        <w:t>ระเบียบวาระที่ ๓</w:t>
      </w:r>
      <w:r w:rsidR="00D11037" w:rsidRPr="003307BA">
        <w:rPr>
          <w:rFonts w:ascii="TH SarabunIT๙" w:hAnsi="TH SarabunIT๙" w:cs="TH SarabunIT๙"/>
          <w:b/>
          <w:bCs/>
          <w:color w:val="auto"/>
          <w:sz w:val="34"/>
          <w:szCs w:val="34"/>
          <w:cs/>
        </w:rPr>
        <w:tab/>
      </w:r>
      <w:r w:rsidRPr="003307BA">
        <w:rPr>
          <w:rFonts w:ascii="TH SarabunIT๙" w:hAnsi="TH SarabunIT๙" w:cs="TH SarabunIT๙"/>
          <w:b/>
          <w:bCs/>
          <w:color w:val="auto"/>
          <w:sz w:val="34"/>
          <w:szCs w:val="34"/>
          <w:cs/>
        </w:rPr>
        <w:t>เรื่องเพื่อ</w:t>
      </w:r>
      <w:r w:rsidR="001464DF">
        <w:rPr>
          <w:rFonts w:ascii="TH SarabunIT๙" w:hAnsi="TH SarabunIT๙" w:cs="TH SarabunIT๙" w:hint="cs"/>
          <w:b/>
          <w:bCs/>
          <w:color w:val="auto"/>
          <w:sz w:val="34"/>
          <w:szCs w:val="34"/>
          <w:cs/>
        </w:rPr>
        <w:t>ทราบ</w:t>
      </w:r>
    </w:p>
    <w:p w:rsidR="000C5EA6" w:rsidRDefault="00C20904" w:rsidP="006455A7">
      <w:pPr>
        <w:pStyle w:val="Default"/>
        <w:tabs>
          <w:tab w:val="left" w:pos="1418"/>
          <w:tab w:val="left" w:pos="3544"/>
          <w:tab w:val="left" w:pos="3686"/>
          <w:tab w:val="left" w:pos="3828"/>
          <w:tab w:val="left" w:pos="3969"/>
          <w:tab w:val="left" w:pos="4253"/>
          <w:tab w:val="left" w:pos="4395"/>
        </w:tabs>
        <w:jc w:val="thaiDistribute"/>
        <w:rPr>
          <w:rFonts w:ascii="TH SarabunIT๙" w:hAnsi="TH SarabunIT๙" w:cs="TH SarabunIT๙"/>
          <w:color w:val="auto"/>
          <w:sz w:val="34"/>
          <w:szCs w:val="34"/>
        </w:rPr>
      </w:pPr>
      <w:r>
        <w:rPr>
          <w:rFonts w:ascii="TH SarabunIT๙" w:hAnsi="TH SarabunIT๙" w:cs="TH SarabunIT๙"/>
          <w:noProof/>
          <w:color w:val="auto"/>
          <w:sz w:val="34"/>
          <w:szCs w:val="34"/>
          <w:cs/>
        </w:rPr>
        <w:tab/>
      </w:r>
      <w:r w:rsidRPr="000A40B7">
        <w:rPr>
          <w:rFonts w:ascii="TH SarabunIT๙" w:hAnsi="TH SarabunIT๙" w:cs="TH SarabunIT๙"/>
          <w:noProof/>
          <w:color w:val="auto"/>
          <w:sz w:val="34"/>
          <w:szCs w:val="34"/>
        </w:rPr>
        <w:tab/>
      </w:r>
      <w:r w:rsidRPr="000A40B7">
        <w:rPr>
          <w:rFonts w:ascii="TH SarabunIT๙" w:hAnsi="TH SarabunIT๙" w:cs="TH SarabunIT๙"/>
          <w:noProof/>
          <w:color w:val="auto"/>
          <w:sz w:val="34"/>
          <w:szCs w:val="34"/>
          <w:cs/>
        </w:rPr>
        <w:t>3.</w:t>
      </w:r>
      <w:r>
        <w:rPr>
          <w:rFonts w:ascii="TH SarabunIT๙" w:hAnsi="TH SarabunIT๙" w:cs="TH SarabunIT๙" w:hint="cs"/>
          <w:noProof/>
          <w:color w:val="auto"/>
          <w:sz w:val="34"/>
          <w:szCs w:val="34"/>
          <w:cs/>
        </w:rPr>
        <w:t>1</w:t>
      </w:r>
      <w:r>
        <w:rPr>
          <w:rFonts w:ascii="TH SarabunIT๙" w:hAnsi="TH SarabunIT๙" w:cs="TH SarabunIT๙"/>
          <w:color w:val="auto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color w:val="auto"/>
          <w:sz w:val="34"/>
          <w:szCs w:val="34"/>
          <w:cs/>
        </w:rPr>
        <w:t>ผลการดำเนินงาน</w:t>
      </w:r>
      <w:r w:rsidR="000C5EA6">
        <w:rPr>
          <w:rFonts w:ascii="TH SarabunIT๙" w:hAnsi="TH SarabunIT๙" w:cs="TH SarabunIT๙" w:hint="cs"/>
          <w:color w:val="auto"/>
          <w:sz w:val="34"/>
          <w:szCs w:val="34"/>
          <w:cs/>
        </w:rPr>
        <w:t>ของจังหวัดยโสธร</w:t>
      </w:r>
      <w:r w:rsidR="007534A6">
        <w:rPr>
          <w:rFonts w:ascii="TH SarabunIT๙" w:hAnsi="TH SarabunIT๙" w:cs="TH SarabunIT๙" w:hint="cs"/>
          <w:color w:val="auto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color w:val="auto"/>
          <w:sz w:val="34"/>
          <w:szCs w:val="34"/>
          <w:cs/>
        </w:rPr>
        <w:t>ตามข้อ</w:t>
      </w:r>
      <w:r w:rsidR="00D42054">
        <w:rPr>
          <w:rFonts w:ascii="TH SarabunIT๙" w:hAnsi="TH SarabunIT๙" w:cs="TH SarabunIT๙" w:hint="cs"/>
          <w:color w:val="auto"/>
          <w:sz w:val="34"/>
          <w:szCs w:val="34"/>
          <w:cs/>
        </w:rPr>
        <w:t>คิดเห็นและข้อเสนอแนะ</w:t>
      </w:r>
    </w:p>
    <w:p w:rsidR="000C5EA6" w:rsidRDefault="000C5EA6" w:rsidP="006455A7">
      <w:pPr>
        <w:pStyle w:val="Default"/>
        <w:tabs>
          <w:tab w:val="left" w:pos="1418"/>
          <w:tab w:val="left" w:pos="3544"/>
          <w:tab w:val="left" w:pos="3686"/>
          <w:tab w:val="left" w:pos="3828"/>
          <w:tab w:val="left" w:pos="3969"/>
          <w:tab w:val="left" w:pos="4253"/>
          <w:tab w:val="left" w:pos="4395"/>
        </w:tabs>
        <w:jc w:val="thaiDistribute"/>
        <w:rPr>
          <w:rFonts w:ascii="TH SarabunIT๙" w:hAnsi="TH SarabunIT๙" w:cs="TH SarabunIT๙"/>
          <w:color w:val="auto"/>
          <w:sz w:val="34"/>
          <w:szCs w:val="34"/>
        </w:rPr>
      </w:pPr>
      <w:r>
        <w:rPr>
          <w:rFonts w:ascii="TH SarabunIT๙" w:hAnsi="TH SarabunIT๙" w:cs="TH SarabunIT๙"/>
          <w:color w:val="auto"/>
          <w:sz w:val="34"/>
          <w:szCs w:val="34"/>
          <w:cs/>
        </w:rPr>
        <w:tab/>
      </w:r>
      <w:r>
        <w:rPr>
          <w:rFonts w:ascii="TH SarabunIT๙" w:hAnsi="TH SarabunIT๙" w:cs="TH SarabunIT๙"/>
          <w:color w:val="auto"/>
          <w:sz w:val="34"/>
          <w:szCs w:val="34"/>
          <w:cs/>
        </w:rPr>
        <w:tab/>
      </w:r>
      <w:r>
        <w:rPr>
          <w:rFonts w:ascii="TH SarabunIT๙" w:hAnsi="TH SarabunIT๙" w:cs="TH SarabunIT๙"/>
          <w:color w:val="auto"/>
          <w:sz w:val="34"/>
          <w:szCs w:val="34"/>
          <w:cs/>
        </w:rPr>
        <w:tab/>
      </w:r>
      <w:r>
        <w:rPr>
          <w:rFonts w:ascii="TH SarabunIT๙" w:hAnsi="TH SarabunIT๙" w:cs="TH SarabunIT๙"/>
          <w:color w:val="auto"/>
          <w:sz w:val="34"/>
          <w:szCs w:val="34"/>
          <w:cs/>
        </w:rPr>
        <w:tab/>
      </w:r>
      <w:r>
        <w:rPr>
          <w:rFonts w:ascii="TH SarabunIT๙" w:hAnsi="TH SarabunIT๙" w:cs="TH SarabunIT๙"/>
          <w:color w:val="auto"/>
          <w:sz w:val="34"/>
          <w:szCs w:val="34"/>
          <w:cs/>
        </w:rPr>
        <w:tab/>
      </w:r>
      <w:r w:rsidR="00D42054">
        <w:rPr>
          <w:rFonts w:ascii="TH SarabunIT๙" w:hAnsi="TH SarabunIT๙" w:cs="TH SarabunIT๙" w:hint="cs"/>
          <w:color w:val="auto"/>
          <w:sz w:val="34"/>
          <w:szCs w:val="34"/>
          <w:cs/>
        </w:rPr>
        <w:t>ของประชาชนตาม</w:t>
      </w:r>
      <w:r w:rsidR="00C20904" w:rsidRPr="00DB348F">
        <w:rPr>
          <w:rFonts w:ascii="TH SarabunIT๙" w:hAnsi="TH SarabunIT๙" w:cs="TH SarabunIT๙"/>
          <w:color w:val="auto"/>
          <w:sz w:val="34"/>
          <w:szCs w:val="34"/>
          <w:cs/>
        </w:rPr>
        <w:t>โครงการสมาชิกวุฒิสภาพบประชาชน</w:t>
      </w:r>
      <w:r w:rsidR="00D42054">
        <w:rPr>
          <w:rFonts w:ascii="TH SarabunIT๙" w:hAnsi="TH SarabunIT๙" w:cs="TH SarabunIT๙" w:hint="cs"/>
          <w:color w:val="auto"/>
          <w:sz w:val="34"/>
          <w:szCs w:val="34"/>
          <w:cs/>
        </w:rPr>
        <w:t xml:space="preserve"> ณ จังหวัด</w:t>
      </w:r>
    </w:p>
    <w:p w:rsidR="00C20904" w:rsidRDefault="000C5EA6" w:rsidP="006455A7">
      <w:pPr>
        <w:pStyle w:val="Default"/>
        <w:tabs>
          <w:tab w:val="left" w:pos="1418"/>
          <w:tab w:val="left" w:pos="3544"/>
          <w:tab w:val="left" w:pos="3686"/>
          <w:tab w:val="left" w:pos="3828"/>
          <w:tab w:val="left" w:pos="3969"/>
          <w:tab w:val="left" w:pos="4253"/>
          <w:tab w:val="left" w:pos="4395"/>
        </w:tabs>
        <w:jc w:val="thaiDistribute"/>
        <w:rPr>
          <w:rFonts w:ascii="TH SarabunIT๙" w:hAnsi="TH SarabunIT๙" w:cs="TH SarabunIT๙"/>
          <w:color w:val="auto"/>
          <w:sz w:val="34"/>
          <w:szCs w:val="34"/>
        </w:rPr>
      </w:pPr>
      <w:r>
        <w:rPr>
          <w:rFonts w:ascii="TH SarabunIT๙" w:hAnsi="TH SarabunIT๙" w:cs="TH SarabunIT๙"/>
          <w:color w:val="auto"/>
          <w:sz w:val="34"/>
          <w:szCs w:val="34"/>
          <w:cs/>
        </w:rPr>
        <w:tab/>
      </w:r>
      <w:r>
        <w:rPr>
          <w:rFonts w:ascii="TH SarabunIT๙" w:hAnsi="TH SarabunIT๙" w:cs="TH SarabunIT๙"/>
          <w:color w:val="auto"/>
          <w:sz w:val="34"/>
          <w:szCs w:val="34"/>
          <w:cs/>
        </w:rPr>
        <w:tab/>
      </w:r>
      <w:r>
        <w:rPr>
          <w:rFonts w:ascii="TH SarabunIT๙" w:hAnsi="TH SarabunIT๙" w:cs="TH SarabunIT๙"/>
          <w:color w:val="auto"/>
          <w:sz w:val="34"/>
          <w:szCs w:val="34"/>
          <w:cs/>
        </w:rPr>
        <w:tab/>
      </w:r>
      <w:r>
        <w:rPr>
          <w:rFonts w:ascii="TH SarabunIT๙" w:hAnsi="TH SarabunIT๙" w:cs="TH SarabunIT๙"/>
          <w:color w:val="auto"/>
          <w:sz w:val="34"/>
          <w:szCs w:val="34"/>
          <w:cs/>
        </w:rPr>
        <w:tab/>
      </w:r>
      <w:r>
        <w:rPr>
          <w:rFonts w:ascii="TH SarabunIT๙" w:hAnsi="TH SarabunIT๙" w:cs="TH SarabunIT๙"/>
          <w:color w:val="auto"/>
          <w:sz w:val="34"/>
          <w:szCs w:val="34"/>
          <w:cs/>
        </w:rPr>
        <w:tab/>
      </w:r>
      <w:r>
        <w:rPr>
          <w:rFonts w:ascii="TH SarabunIT๙" w:hAnsi="TH SarabunIT๙" w:cs="TH SarabunIT๙" w:hint="cs"/>
          <w:color w:val="auto"/>
          <w:sz w:val="34"/>
          <w:szCs w:val="34"/>
          <w:cs/>
        </w:rPr>
        <w:t xml:space="preserve">ยโสธร </w:t>
      </w:r>
      <w:r w:rsidR="00D42054">
        <w:rPr>
          <w:rFonts w:ascii="TH SarabunIT๙" w:hAnsi="TH SarabunIT๙" w:cs="TH SarabunIT๙" w:hint="cs"/>
          <w:color w:val="auto"/>
          <w:sz w:val="34"/>
          <w:szCs w:val="34"/>
          <w:cs/>
        </w:rPr>
        <w:t xml:space="preserve">เมื่อวันที่ 26-27 ตุลาคม </w:t>
      </w:r>
      <w:r w:rsidR="00C20904">
        <w:rPr>
          <w:rFonts w:ascii="TH SarabunIT๙" w:hAnsi="TH SarabunIT๙" w:cs="TH SarabunIT๙" w:hint="cs"/>
          <w:color w:val="auto"/>
          <w:sz w:val="34"/>
          <w:szCs w:val="34"/>
          <w:cs/>
        </w:rPr>
        <w:t>2566</w:t>
      </w:r>
    </w:p>
    <w:p w:rsidR="00C20904" w:rsidRPr="00DB348F" w:rsidRDefault="00C20904" w:rsidP="006455A7">
      <w:pPr>
        <w:pStyle w:val="Default"/>
        <w:tabs>
          <w:tab w:val="left" w:pos="1418"/>
          <w:tab w:val="left" w:pos="3544"/>
          <w:tab w:val="left" w:pos="3686"/>
          <w:tab w:val="left" w:pos="3828"/>
          <w:tab w:val="left" w:pos="3969"/>
          <w:tab w:val="left" w:pos="4111"/>
        </w:tabs>
        <w:rPr>
          <w:rFonts w:ascii="TH SarabunIT๙" w:hAnsi="TH SarabunIT๙" w:cs="TH SarabunIT๙"/>
          <w:color w:val="auto"/>
          <w:sz w:val="34"/>
          <w:szCs w:val="34"/>
        </w:rPr>
      </w:pPr>
      <w:r w:rsidRPr="00DB348F">
        <w:rPr>
          <w:rFonts w:ascii="TH SarabunIT๙" w:hAnsi="TH SarabunIT๙" w:cs="TH SarabunIT๙"/>
          <w:noProof/>
          <w:color w:val="auto"/>
          <w:sz w:val="34"/>
          <w:szCs w:val="34"/>
          <w:cs/>
        </w:rPr>
        <w:tab/>
      </w:r>
      <w:r w:rsidRPr="00DB348F">
        <w:rPr>
          <w:rFonts w:ascii="TH SarabunIT๙" w:hAnsi="TH SarabunIT๙" w:cs="TH SarabunIT๙"/>
          <w:noProof/>
          <w:color w:val="auto"/>
          <w:sz w:val="34"/>
          <w:szCs w:val="34"/>
          <w:cs/>
        </w:rPr>
        <w:tab/>
      </w:r>
      <w:r w:rsidRPr="00DB348F">
        <w:rPr>
          <w:rFonts w:ascii="TH SarabunIT๙" w:hAnsi="TH SarabunIT๙" w:cs="TH SarabunIT๙" w:hint="cs"/>
          <w:noProof/>
          <w:color w:val="auto"/>
          <w:sz w:val="34"/>
          <w:szCs w:val="34"/>
          <w:cs/>
        </w:rPr>
        <w:t>3.2</w:t>
      </w:r>
      <w:r w:rsidRPr="00DB348F">
        <w:rPr>
          <w:rFonts w:ascii="TH SarabunIT๙" w:hAnsi="TH SarabunIT๙" w:cs="TH SarabunIT๙"/>
          <w:noProof/>
          <w:color w:val="auto"/>
          <w:sz w:val="34"/>
          <w:szCs w:val="34"/>
          <w:cs/>
        </w:rPr>
        <w:tab/>
      </w:r>
      <w:r w:rsidRPr="00DB348F">
        <w:rPr>
          <w:rFonts w:ascii="TH SarabunIT๙" w:hAnsi="TH SarabunIT๙" w:cs="TH SarabunIT๙" w:hint="cs"/>
          <w:color w:val="auto"/>
          <w:sz w:val="34"/>
          <w:szCs w:val="34"/>
          <w:cs/>
        </w:rPr>
        <w:t>สรุปผล</w:t>
      </w:r>
      <w:r w:rsidRPr="00DB348F">
        <w:rPr>
          <w:rFonts w:ascii="TH SarabunIT๙" w:hAnsi="TH SarabunIT๙" w:cs="TH SarabunIT๙"/>
          <w:color w:val="auto"/>
          <w:sz w:val="34"/>
          <w:szCs w:val="34"/>
          <w:cs/>
        </w:rPr>
        <w:t>การ</w:t>
      </w:r>
      <w:r w:rsidRPr="00DB348F">
        <w:rPr>
          <w:rFonts w:ascii="TH SarabunIT๙" w:hAnsi="TH SarabunIT๙" w:cs="TH SarabunIT๙" w:hint="cs"/>
          <w:color w:val="auto"/>
          <w:sz w:val="34"/>
          <w:szCs w:val="34"/>
          <w:cs/>
        </w:rPr>
        <w:t>ดำเนิน</w:t>
      </w:r>
      <w:r w:rsidRPr="00DB348F">
        <w:rPr>
          <w:rFonts w:ascii="TH SarabunIT๙" w:hAnsi="TH SarabunIT๙" w:cs="TH SarabunIT๙"/>
          <w:color w:val="auto"/>
          <w:sz w:val="34"/>
          <w:szCs w:val="34"/>
          <w:cs/>
        </w:rPr>
        <w:t>โครงการสมาชิกวุฒิสภาพบประชาชน</w:t>
      </w:r>
      <w:r w:rsidRPr="00DB348F">
        <w:rPr>
          <w:rFonts w:ascii="TH SarabunIT๙" w:hAnsi="TH SarabunIT๙" w:cs="TH SarabunIT๙" w:hint="cs"/>
          <w:color w:val="auto"/>
          <w:sz w:val="34"/>
          <w:szCs w:val="34"/>
          <w:cs/>
        </w:rPr>
        <w:t xml:space="preserve"> </w:t>
      </w:r>
    </w:p>
    <w:p w:rsidR="00C20904" w:rsidRDefault="00C20904" w:rsidP="006455A7">
      <w:pPr>
        <w:pStyle w:val="Default"/>
        <w:tabs>
          <w:tab w:val="left" w:pos="1418"/>
          <w:tab w:val="left" w:pos="3544"/>
          <w:tab w:val="left" w:pos="3686"/>
          <w:tab w:val="left" w:pos="3828"/>
          <w:tab w:val="left" w:pos="3969"/>
          <w:tab w:val="left" w:pos="4111"/>
        </w:tabs>
        <w:rPr>
          <w:rFonts w:ascii="TH SarabunIT๙" w:hAnsi="TH SarabunIT๙" w:cs="TH SarabunIT๙"/>
          <w:noProof/>
          <w:color w:val="auto"/>
          <w:sz w:val="34"/>
          <w:szCs w:val="34"/>
        </w:rPr>
      </w:pPr>
      <w:r w:rsidRPr="00DB348F">
        <w:rPr>
          <w:rFonts w:ascii="TH SarabunIT๙" w:hAnsi="TH SarabunIT๙" w:cs="TH SarabunIT๙"/>
          <w:color w:val="auto"/>
          <w:sz w:val="34"/>
          <w:szCs w:val="34"/>
          <w:cs/>
        </w:rPr>
        <w:tab/>
      </w:r>
      <w:r w:rsidRPr="00DB348F">
        <w:rPr>
          <w:rFonts w:ascii="TH SarabunIT๙" w:hAnsi="TH SarabunIT๙" w:cs="TH SarabunIT๙"/>
          <w:color w:val="auto"/>
          <w:sz w:val="34"/>
          <w:szCs w:val="34"/>
          <w:cs/>
        </w:rPr>
        <w:tab/>
      </w:r>
      <w:r w:rsidRPr="00DB348F">
        <w:rPr>
          <w:rFonts w:ascii="TH SarabunIT๙" w:hAnsi="TH SarabunIT๙" w:cs="TH SarabunIT๙"/>
          <w:color w:val="auto"/>
          <w:sz w:val="34"/>
          <w:szCs w:val="34"/>
          <w:cs/>
        </w:rPr>
        <w:tab/>
      </w:r>
      <w:r w:rsidRPr="00DB348F">
        <w:rPr>
          <w:rFonts w:ascii="TH SarabunIT๙" w:hAnsi="TH SarabunIT๙" w:cs="TH SarabunIT๙"/>
          <w:color w:val="auto"/>
          <w:sz w:val="34"/>
          <w:szCs w:val="34"/>
          <w:cs/>
        </w:rPr>
        <w:tab/>
      </w:r>
      <w:r w:rsidRPr="00DB348F">
        <w:rPr>
          <w:rFonts w:ascii="TH SarabunIT๙" w:hAnsi="TH SarabunIT๙" w:cs="TH SarabunIT๙"/>
          <w:color w:val="auto"/>
          <w:sz w:val="34"/>
          <w:szCs w:val="34"/>
          <w:cs/>
        </w:rPr>
        <w:tab/>
        <w:t xml:space="preserve">ณ </w:t>
      </w:r>
      <w:r w:rsidRPr="00DB348F">
        <w:rPr>
          <w:rFonts w:ascii="TH SarabunIT๙" w:hAnsi="TH SarabunIT๙" w:cs="TH SarabunIT๙"/>
          <w:noProof/>
          <w:color w:val="auto"/>
          <w:sz w:val="34"/>
          <w:szCs w:val="34"/>
          <w:cs/>
        </w:rPr>
        <w:t>จังหวัด</w:t>
      </w:r>
      <w:r w:rsidR="002443D9">
        <w:rPr>
          <w:rFonts w:ascii="TH SarabunIT๙" w:hAnsi="TH SarabunIT๙" w:cs="TH SarabunIT๙" w:hint="cs"/>
          <w:noProof/>
          <w:color w:val="auto"/>
          <w:sz w:val="34"/>
          <w:szCs w:val="34"/>
          <w:cs/>
        </w:rPr>
        <w:t>สุรินทร์</w:t>
      </w:r>
      <w:r w:rsidRPr="00DB348F">
        <w:rPr>
          <w:rFonts w:ascii="TH SarabunIT๙" w:hAnsi="TH SarabunIT๙" w:cs="TH SarabunIT๙"/>
          <w:noProof/>
          <w:color w:val="auto"/>
          <w:sz w:val="34"/>
          <w:szCs w:val="34"/>
          <w:cs/>
        </w:rPr>
        <w:t xml:space="preserve"> วันที่</w:t>
      </w:r>
      <w:r w:rsidR="002443D9">
        <w:rPr>
          <w:rFonts w:ascii="TH SarabunIT๙" w:hAnsi="TH SarabunIT๙" w:cs="TH SarabunIT๙" w:hint="cs"/>
          <w:noProof/>
          <w:color w:val="auto"/>
          <w:sz w:val="34"/>
          <w:szCs w:val="34"/>
          <w:cs/>
        </w:rPr>
        <w:t xml:space="preserve"> </w:t>
      </w:r>
      <w:r w:rsidRPr="00DB348F">
        <w:rPr>
          <w:rFonts w:ascii="TH SarabunIT๙" w:hAnsi="TH SarabunIT๙" w:cs="TH SarabunIT๙" w:hint="cs"/>
          <w:noProof/>
          <w:color w:val="auto"/>
          <w:sz w:val="34"/>
          <w:szCs w:val="34"/>
          <w:cs/>
        </w:rPr>
        <w:t>6</w:t>
      </w:r>
      <w:r w:rsidRPr="00DB348F">
        <w:rPr>
          <w:rFonts w:ascii="TH SarabunIT๙" w:hAnsi="TH SarabunIT๙" w:cs="TH SarabunIT๙"/>
          <w:noProof/>
          <w:color w:val="auto"/>
          <w:sz w:val="34"/>
          <w:szCs w:val="34"/>
        </w:rPr>
        <w:t>-</w:t>
      </w:r>
      <w:r w:rsidRPr="00DB348F">
        <w:rPr>
          <w:rFonts w:ascii="TH SarabunIT๙" w:hAnsi="TH SarabunIT๙" w:cs="TH SarabunIT๙" w:hint="cs"/>
          <w:noProof/>
          <w:color w:val="auto"/>
          <w:sz w:val="34"/>
          <w:szCs w:val="34"/>
          <w:cs/>
        </w:rPr>
        <w:t xml:space="preserve">7 </w:t>
      </w:r>
      <w:r w:rsidR="002443D9">
        <w:rPr>
          <w:rFonts w:ascii="TH SarabunIT๙" w:hAnsi="TH SarabunIT๙" w:cs="TH SarabunIT๙" w:hint="cs"/>
          <w:noProof/>
          <w:color w:val="auto"/>
          <w:sz w:val="34"/>
          <w:szCs w:val="34"/>
          <w:cs/>
        </w:rPr>
        <w:t xml:space="preserve">ธันวาคม </w:t>
      </w:r>
      <w:r w:rsidRPr="00DB348F">
        <w:rPr>
          <w:rFonts w:ascii="TH SarabunIT๙" w:hAnsi="TH SarabunIT๙" w:cs="TH SarabunIT๙"/>
          <w:noProof/>
          <w:color w:val="auto"/>
          <w:sz w:val="34"/>
          <w:szCs w:val="34"/>
          <w:cs/>
        </w:rPr>
        <w:t>2566</w:t>
      </w:r>
      <w:r w:rsidRPr="00DB348F">
        <w:rPr>
          <w:rFonts w:ascii="TH SarabunIT๙" w:hAnsi="TH SarabunIT๙" w:cs="TH SarabunIT๙" w:hint="cs"/>
          <w:noProof/>
          <w:color w:val="auto"/>
          <w:sz w:val="34"/>
          <w:szCs w:val="34"/>
          <w:cs/>
        </w:rPr>
        <w:t xml:space="preserve"> </w:t>
      </w:r>
    </w:p>
    <w:p w:rsidR="006455A7" w:rsidRDefault="006455A7" w:rsidP="006D6688">
      <w:pPr>
        <w:pStyle w:val="Default"/>
        <w:tabs>
          <w:tab w:val="left" w:pos="1418"/>
          <w:tab w:val="left" w:pos="3544"/>
          <w:tab w:val="left" w:pos="3686"/>
          <w:tab w:val="left" w:pos="3828"/>
          <w:tab w:val="left" w:pos="3969"/>
          <w:tab w:val="left" w:pos="4111"/>
        </w:tabs>
        <w:spacing w:line="360" w:lineRule="exact"/>
        <w:rPr>
          <w:rFonts w:ascii="TH SarabunIT๙" w:hAnsi="TH SarabunIT๙" w:cs="TH SarabunIT๙"/>
          <w:b/>
          <w:bCs/>
          <w:color w:val="auto"/>
          <w:sz w:val="34"/>
          <w:szCs w:val="34"/>
        </w:rPr>
      </w:pPr>
    </w:p>
    <w:p w:rsidR="00E364EF" w:rsidRDefault="00E364EF" w:rsidP="006D6688">
      <w:pPr>
        <w:pStyle w:val="Default"/>
        <w:tabs>
          <w:tab w:val="left" w:pos="1418"/>
          <w:tab w:val="left" w:pos="3544"/>
          <w:tab w:val="left" w:pos="3686"/>
          <w:tab w:val="left" w:pos="3828"/>
          <w:tab w:val="left" w:pos="3969"/>
          <w:tab w:val="left" w:pos="4111"/>
        </w:tabs>
        <w:spacing w:line="360" w:lineRule="exact"/>
        <w:rPr>
          <w:rFonts w:ascii="TH SarabunIT๙" w:hAnsi="TH SarabunIT๙" w:cs="TH SarabunIT๙"/>
          <w:b/>
          <w:bCs/>
          <w:color w:val="auto"/>
          <w:sz w:val="34"/>
          <w:szCs w:val="34"/>
        </w:rPr>
      </w:pPr>
      <w:r w:rsidRPr="003307BA">
        <w:rPr>
          <w:rFonts w:ascii="TH SarabunIT๙" w:hAnsi="TH SarabunIT๙" w:cs="TH SarabunIT๙"/>
          <w:b/>
          <w:bCs/>
          <w:color w:val="auto"/>
          <w:sz w:val="34"/>
          <w:szCs w:val="34"/>
          <w:cs/>
        </w:rPr>
        <w:tab/>
      </w:r>
      <w:r>
        <w:rPr>
          <w:rFonts w:ascii="TH SarabunIT๙" w:hAnsi="TH SarabunIT๙" w:cs="TH SarabunIT๙"/>
          <w:b/>
          <w:bCs/>
          <w:color w:val="auto"/>
          <w:sz w:val="34"/>
          <w:szCs w:val="34"/>
          <w:cs/>
        </w:rPr>
        <w:t>ระเบียบวาระที่ 4</w:t>
      </w:r>
      <w:r w:rsidRPr="003307BA">
        <w:rPr>
          <w:rFonts w:ascii="TH SarabunIT๙" w:hAnsi="TH SarabunIT๙" w:cs="TH SarabunIT๙"/>
          <w:b/>
          <w:bCs/>
          <w:color w:val="auto"/>
          <w:sz w:val="34"/>
          <w:szCs w:val="34"/>
          <w:cs/>
        </w:rPr>
        <w:tab/>
        <w:t>เรื่องเพื่อ</w:t>
      </w:r>
      <w:r>
        <w:rPr>
          <w:rFonts w:ascii="TH SarabunIT๙" w:hAnsi="TH SarabunIT๙" w:cs="TH SarabunIT๙" w:hint="cs"/>
          <w:b/>
          <w:bCs/>
          <w:color w:val="auto"/>
          <w:sz w:val="34"/>
          <w:szCs w:val="34"/>
          <w:cs/>
        </w:rPr>
        <w:t>พิจารณา</w:t>
      </w:r>
    </w:p>
    <w:p w:rsidR="006455A7" w:rsidRDefault="006455A7" w:rsidP="00290247">
      <w:pPr>
        <w:pStyle w:val="Default"/>
        <w:tabs>
          <w:tab w:val="left" w:pos="1418"/>
          <w:tab w:val="left" w:pos="3544"/>
          <w:tab w:val="left" w:pos="3686"/>
          <w:tab w:val="left" w:pos="3828"/>
          <w:tab w:val="left" w:pos="3969"/>
          <w:tab w:val="left" w:pos="4111"/>
        </w:tabs>
        <w:spacing w:line="360" w:lineRule="exact"/>
        <w:jc w:val="thaiDistribute"/>
        <w:rPr>
          <w:rFonts w:ascii="TH SarabunIT๙" w:hAnsi="TH SarabunIT๙" w:cs="TH SarabunIT๙"/>
          <w:color w:val="auto"/>
          <w:sz w:val="34"/>
          <w:szCs w:val="34"/>
        </w:rPr>
      </w:pPr>
      <w:r>
        <w:rPr>
          <w:rFonts w:ascii="TH SarabunIT๙" w:hAnsi="TH SarabunIT๙" w:cs="TH SarabunIT๙"/>
          <w:color w:val="auto"/>
          <w:sz w:val="34"/>
          <w:szCs w:val="34"/>
          <w:cs/>
        </w:rPr>
        <w:tab/>
      </w:r>
      <w:r>
        <w:rPr>
          <w:rFonts w:ascii="TH SarabunIT๙" w:hAnsi="TH SarabunIT๙" w:cs="TH SarabunIT๙"/>
          <w:color w:val="auto"/>
          <w:sz w:val="34"/>
          <w:szCs w:val="34"/>
          <w:cs/>
        </w:rPr>
        <w:tab/>
        <w:t>4.1</w:t>
      </w:r>
      <w:r>
        <w:rPr>
          <w:rFonts w:ascii="TH SarabunIT๙" w:hAnsi="TH SarabunIT๙" w:cs="TH SarabunIT๙"/>
          <w:color w:val="auto"/>
          <w:sz w:val="34"/>
          <w:szCs w:val="34"/>
          <w:cs/>
        </w:rPr>
        <w:tab/>
      </w:r>
      <w:r w:rsidR="0096304C" w:rsidRPr="002C5E7E">
        <w:rPr>
          <w:rFonts w:ascii="TH SarabunIT๙" w:hAnsi="TH SarabunIT๙" w:cs="TH SarabunIT๙" w:hint="cs"/>
          <w:color w:val="auto"/>
          <w:sz w:val="34"/>
          <w:szCs w:val="34"/>
          <w:cs/>
        </w:rPr>
        <w:t>ขอความเป็นธรรม</w:t>
      </w:r>
      <w:r w:rsidR="00BC272F" w:rsidRPr="002C5E7E">
        <w:rPr>
          <w:rFonts w:ascii="TH SarabunIT๙" w:hAnsi="TH SarabunIT๙" w:cs="TH SarabunIT๙" w:hint="cs"/>
          <w:color w:val="auto"/>
          <w:sz w:val="34"/>
          <w:szCs w:val="34"/>
          <w:cs/>
        </w:rPr>
        <w:t>ให้กับสมาชิกที่ดำเนินการ</w:t>
      </w:r>
      <w:r w:rsidR="00290247" w:rsidRPr="002C5E7E">
        <w:rPr>
          <w:rFonts w:ascii="TH SarabunIT๙" w:hAnsi="TH SarabunIT๙" w:cs="TH SarabunIT๙" w:hint="cs"/>
          <w:color w:val="auto"/>
          <w:sz w:val="34"/>
          <w:szCs w:val="34"/>
          <w:cs/>
        </w:rPr>
        <w:t>ตาม</w:t>
      </w:r>
      <w:r w:rsidR="00BC272F" w:rsidRPr="002C5E7E">
        <w:rPr>
          <w:rFonts w:ascii="TH SarabunIT๙" w:hAnsi="TH SarabunIT๙" w:cs="TH SarabunIT๙" w:hint="cs"/>
          <w:color w:val="auto"/>
          <w:sz w:val="34"/>
          <w:szCs w:val="34"/>
          <w:cs/>
        </w:rPr>
        <w:t>โครงการในที่</w:t>
      </w:r>
      <w:r w:rsidR="00E14F20" w:rsidRPr="002C5E7E">
        <w:rPr>
          <w:rFonts w:ascii="TH SarabunIT๙" w:hAnsi="TH SarabunIT๙" w:cs="TH SarabunIT๙" w:hint="cs"/>
          <w:color w:val="auto"/>
          <w:sz w:val="34"/>
          <w:szCs w:val="34"/>
          <w:cs/>
        </w:rPr>
        <w:t>ดิน</w:t>
      </w:r>
    </w:p>
    <w:p w:rsidR="006455A7" w:rsidRDefault="006455A7" w:rsidP="00290247">
      <w:pPr>
        <w:pStyle w:val="Default"/>
        <w:tabs>
          <w:tab w:val="left" w:pos="1418"/>
          <w:tab w:val="left" w:pos="3544"/>
          <w:tab w:val="left" w:pos="3686"/>
          <w:tab w:val="left" w:pos="3828"/>
          <w:tab w:val="left" w:pos="3969"/>
          <w:tab w:val="left" w:pos="4111"/>
        </w:tabs>
        <w:spacing w:line="360" w:lineRule="exact"/>
        <w:jc w:val="thaiDistribute"/>
        <w:rPr>
          <w:rFonts w:ascii="TH SarabunIT๙" w:hAnsi="TH SarabunIT๙" w:cs="TH SarabunIT๙"/>
          <w:color w:val="auto"/>
          <w:sz w:val="34"/>
          <w:szCs w:val="34"/>
        </w:rPr>
      </w:pPr>
      <w:r>
        <w:rPr>
          <w:rFonts w:ascii="TH SarabunIT๙" w:hAnsi="TH SarabunIT๙" w:cs="TH SarabunIT๙"/>
          <w:color w:val="auto"/>
          <w:sz w:val="34"/>
          <w:szCs w:val="34"/>
          <w:cs/>
        </w:rPr>
        <w:tab/>
      </w:r>
      <w:r>
        <w:rPr>
          <w:rFonts w:ascii="TH SarabunIT๙" w:hAnsi="TH SarabunIT๙" w:cs="TH SarabunIT๙"/>
          <w:color w:val="auto"/>
          <w:sz w:val="34"/>
          <w:szCs w:val="34"/>
          <w:cs/>
        </w:rPr>
        <w:tab/>
      </w:r>
      <w:r>
        <w:rPr>
          <w:rFonts w:ascii="TH SarabunIT๙" w:hAnsi="TH SarabunIT๙" w:cs="TH SarabunIT๙"/>
          <w:color w:val="auto"/>
          <w:sz w:val="34"/>
          <w:szCs w:val="34"/>
          <w:cs/>
        </w:rPr>
        <w:tab/>
      </w:r>
      <w:r>
        <w:rPr>
          <w:rFonts w:ascii="TH SarabunIT๙" w:hAnsi="TH SarabunIT๙" w:cs="TH SarabunIT๙"/>
          <w:color w:val="auto"/>
          <w:sz w:val="34"/>
          <w:szCs w:val="34"/>
          <w:cs/>
        </w:rPr>
        <w:tab/>
      </w:r>
      <w:r>
        <w:rPr>
          <w:rFonts w:ascii="TH SarabunIT๙" w:hAnsi="TH SarabunIT๙" w:cs="TH SarabunIT๙"/>
          <w:color w:val="auto"/>
          <w:sz w:val="34"/>
          <w:szCs w:val="34"/>
          <w:cs/>
        </w:rPr>
        <w:tab/>
      </w:r>
      <w:r w:rsidR="00BC272F" w:rsidRPr="002C5E7E">
        <w:rPr>
          <w:rFonts w:ascii="TH SarabunIT๙" w:hAnsi="TH SarabunIT๙" w:cs="TH SarabunIT๙" w:hint="cs"/>
          <w:color w:val="auto"/>
          <w:sz w:val="34"/>
          <w:szCs w:val="34"/>
          <w:cs/>
        </w:rPr>
        <w:t>สงวนของนิคม</w:t>
      </w:r>
      <w:r w:rsidRPr="002C5E7E">
        <w:rPr>
          <w:rFonts w:ascii="TH SarabunIT๙" w:hAnsi="TH SarabunIT๙" w:cs="TH SarabunIT๙" w:hint="cs"/>
          <w:color w:val="auto"/>
          <w:sz w:val="34"/>
          <w:szCs w:val="34"/>
          <w:cs/>
        </w:rPr>
        <w:t>สร้าง</w:t>
      </w:r>
      <w:r>
        <w:rPr>
          <w:rFonts w:ascii="TH SarabunIT๙" w:hAnsi="TH SarabunIT๙" w:cs="TH SarabunIT๙" w:hint="cs"/>
          <w:color w:val="auto"/>
          <w:sz w:val="34"/>
          <w:szCs w:val="34"/>
          <w:cs/>
        </w:rPr>
        <w:t>ตนเอง</w:t>
      </w:r>
      <w:r w:rsidR="007534A6">
        <w:rPr>
          <w:rFonts w:ascii="TH SarabunIT๙" w:hAnsi="TH SarabunIT๙" w:cs="TH SarabunIT๙" w:hint="cs"/>
          <w:color w:val="auto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color w:val="auto"/>
          <w:sz w:val="34"/>
          <w:szCs w:val="34"/>
          <w:cs/>
        </w:rPr>
        <w:t>อำเภอ</w:t>
      </w:r>
      <w:r w:rsidRPr="002C5E7E">
        <w:rPr>
          <w:rFonts w:ascii="TH SarabunIT๙" w:hAnsi="TH SarabunIT๙" w:cs="TH SarabunIT๙" w:hint="cs"/>
          <w:color w:val="auto"/>
          <w:sz w:val="34"/>
          <w:szCs w:val="34"/>
          <w:cs/>
        </w:rPr>
        <w:t>ปราสาท จังหวัดสุริทร์</w:t>
      </w:r>
      <w:r>
        <w:rPr>
          <w:rFonts w:ascii="TH SarabunIT๙" w:hAnsi="TH SarabunIT๙" w:cs="TH SarabunIT๙" w:hint="cs"/>
          <w:color w:val="auto"/>
          <w:sz w:val="34"/>
          <w:szCs w:val="34"/>
          <w:cs/>
        </w:rPr>
        <w:t xml:space="preserve"> </w:t>
      </w:r>
      <w:r w:rsidR="00E14F20" w:rsidRPr="002C5E7E">
        <w:rPr>
          <w:rFonts w:ascii="TH SarabunIT๙" w:hAnsi="TH SarabunIT๙" w:cs="TH SarabunIT๙" w:hint="cs"/>
          <w:color w:val="auto"/>
          <w:sz w:val="34"/>
          <w:szCs w:val="34"/>
          <w:cs/>
        </w:rPr>
        <w:t>ตามแผน</w:t>
      </w:r>
    </w:p>
    <w:p w:rsidR="006455A7" w:rsidRDefault="006455A7" w:rsidP="00290247">
      <w:pPr>
        <w:pStyle w:val="Default"/>
        <w:tabs>
          <w:tab w:val="left" w:pos="1418"/>
          <w:tab w:val="left" w:pos="3544"/>
          <w:tab w:val="left" w:pos="3686"/>
          <w:tab w:val="left" w:pos="3828"/>
          <w:tab w:val="left" w:pos="3969"/>
          <w:tab w:val="left" w:pos="4111"/>
        </w:tabs>
        <w:spacing w:line="360" w:lineRule="exact"/>
        <w:jc w:val="thaiDistribute"/>
        <w:rPr>
          <w:rFonts w:ascii="TH SarabunIT๙" w:hAnsi="TH SarabunIT๙" w:cs="TH SarabunIT๙"/>
          <w:color w:val="auto"/>
          <w:sz w:val="34"/>
          <w:szCs w:val="34"/>
        </w:rPr>
      </w:pPr>
      <w:r>
        <w:rPr>
          <w:rFonts w:ascii="TH SarabunIT๙" w:hAnsi="TH SarabunIT๙" w:cs="TH SarabunIT๙"/>
          <w:color w:val="auto"/>
          <w:sz w:val="34"/>
          <w:szCs w:val="34"/>
          <w:cs/>
        </w:rPr>
        <w:tab/>
      </w:r>
      <w:r>
        <w:rPr>
          <w:rFonts w:ascii="TH SarabunIT๙" w:hAnsi="TH SarabunIT๙" w:cs="TH SarabunIT๙"/>
          <w:color w:val="auto"/>
          <w:sz w:val="34"/>
          <w:szCs w:val="34"/>
          <w:cs/>
        </w:rPr>
        <w:tab/>
      </w:r>
      <w:r>
        <w:rPr>
          <w:rFonts w:ascii="TH SarabunIT๙" w:hAnsi="TH SarabunIT๙" w:cs="TH SarabunIT๙"/>
          <w:color w:val="auto"/>
          <w:sz w:val="34"/>
          <w:szCs w:val="34"/>
          <w:cs/>
        </w:rPr>
        <w:tab/>
      </w:r>
      <w:r>
        <w:rPr>
          <w:rFonts w:ascii="TH SarabunIT๙" w:hAnsi="TH SarabunIT๙" w:cs="TH SarabunIT๙"/>
          <w:color w:val="auto"/>
          <w:sz w:val="34"/>
          <w:szCs w:val="34"/>
          <w:cs/>
        </w:rPr>
        <w:tab/>
      </w:r>
      <w:r>
        <w:rPr>
          <w:rFonts w:ascii="TH SarabunIT๙" w:hAnsi="TH SarabunIT๙" w:cs="TH SarabunIT๙"/>
          <w:color w:val="auto"/>
          <w:sz w:val="34"/>
          <w:szCs w:val="34"/>
          <w:cs/>
        </w:rPr>
        <w:tab/>
      </w:r>
      <w:r>
        <w:rPr>
          <w:rFonts w:ascii="TH SarabunIT๙" w:hAnsi="TH SarabunIT๙" w:cs="TH SarabunIT๙" w:hint="cs"/>
          <w:color w:val="auto"/>
          <w:sz w:val="34"/>
          <w:szCs w:val="34"/>
          <w:cs/>
        </w:rPr>
        <w:t>การขับเคลื่อนโครงการส่งเสริมและสนับสนุนการพัฒนาสังคม</w:t>
      </w:r>
      <w:r>
        <w:rPr>
          <w:rFonts w:ascii="TH SarabunIT๙" w:hAnsi="TH SarabunIT๙" w:cs="TH SarabunIT๙"/>
          <w:color w:val="auto"/>
          <w:sz w:val="34"/>
          <w:szCs w:val="34"/>
          <w:cs/>
        </w:rPr>
        <w:br/>
      </w:r>
      <w:r>
        <w:rPr>
          <w:rFonts w:ascii="TH SarabunIT๙" w:hAnsi="TH SarabunIT๙" w:cs="TH SarabunIT๙"/>
          <w:color w:val="auto"/>
          <w:sz w:val="34"/>
          <w:szCs w:val="34"/>
          <w:cs/>
        </w:rPr>
        <w:tab/>
      </w:r>
      <w:r>
        <w:rPr>
          <w:rFonts w:ascii="TH SarabunIT๙" w:hAnsi="TH SarabunIT๙" w:cs="TH SarabunIT๙"/>
          <w:color w:val="auto"/>
          <w:sz w:val="34"/>
          <w:szCs w:val="34"/>
          <w:cs/>
        </w:rPr>
        <w:tab/>
      </w:r>
      <w:r>
        <w:rPr>
          <w:rFonts w:ascii="TH SarabunIT๙" w:hAnsi="TH SarabunIT๙" w:cs="TH SarabunIT๙"/>
          <w:color w:val="auto"/>
          <w:sz w:val="34"/>
          <w:szCs w:val="34"/>
          <w:cs/>
        </w:rPr>
        <w:tab/>
      </w:r>
      <w:r>
        <w:rPr>
          <w:rFonts w:ascii="TH SarabunIT๙" w:hAnsi="TH SarabunIT๙" w:cs="TH SarabunIT๙"/>
          <w:color w:val="auto"/>
          <w:sz w:val="34"/>
          <w:szCs w:val="34"/>
          <w:cs/>
        </w:rPr>
        <w:tab/>
      </w:r>
      <w:r>
        <w:rPr>
          <w:rFonts w:ascii="TH SarabunIT๙" w:hAnsi="TH SarabunIT๙" w:cs="TH SarabunIT๙"/>
          <w:color w:val="auto"/>
          <w:sz w:val="34"/>
          <w:szCs w:val="34"/>
          <w:cs/>
        </w:rPr>
        <w:tab/>
      </w:r>
      <w:r>
        <w:rPr>
          <w:rFonts w:ascii="TH SarabunIT๙" w:hAnsi="TH SarabunIT๙" w:cs="TH SarabunIT๙" w:hint="cs"/>
          <w:color w:val="auto"/>
          <w:sz w:val="34"/>
          <w:szCs w:val="34"/>
          <w:cs/>
        </w:rPr>
        <w:t xml:space="preserve">ในนิคมสร้างตนเอง </w:t>
      </w:r>
      <w:r w:rsidR="007534A6">
        <w:rPr>
          <w:rFonts w:ascii="TH SarabunIT๙" w:hAnsi="TH SarabunIT๙" w:cs="TH SarabunIT๙" w:hint="cs"/>
          <w:color w:val="auto"/>
          <w:sz w:val="34"/>
          <w:szCs w:val="34"/>
          <w:cs/>
        </w:rPr>
        <w:t>(</w:t>
      </w:r>
      <w:r>
        <w:rPr>
          <w:rFonts w:ascii="TH SarabunIT๙" w:hAnsi="TH SarabunIT๙" w:cs="TH SarabunIT๙" w:hint="cs"/>
          <w:color w:val="auto"/>
          <w:sz w:val="34"/>
          <w:szCs w:val="34"/>
          <w:cs/>
        </w:rPr>
        <w:t>ขับเคลื่อนการสร้างมูลค่าทางเศรษฐกิจ</w:t>
      </w:r>
    </w:p>
    <w:p w:rsidR="006455A7" w:rsidRDefault="006455A7" w:rsidP="00290247">
      <w:pPr>
        <w:pStyle w:val="Default"/>
        <w:tabs>
          <w:tab w:val="left" w:pos="1418"/>
          <w:tab w:val="left" w:pos="3544"/>
          <w:tab w:val="left" w:pos="3686"/>
          <w:tab w:val="left" w:pos="3828"/>
          <w:tab w:val="left" w:pos="3969"/>
          <w:tab w:val="left" w:pos="4111"/>
        </w:tabs>
        <w:spacing w:line="360" w:lineRule="exact"/>
        <w:jc w:val="thaiDistribute"/>
        <w:rPr>
          <w:rFonts w:ascii="TH SarabunIT๙" w:hAnsi="TH SarabunIT๙" w:cs="TH SarabunIT๙"/>
          <w:color w:val="auto"/>
          <w:sz w:val="34"/>
          <w:szCs w:val="34"/>
        </w:rPr>
      </w:pPr>
      <w:r>
        <w:rPr>
          <w:rFonts w:ascii="TH SarabunIT๙" w:hAnsi="TH SarabunIT๙" w:cs="TH SarabunIT๙"/>
          <w:color w:val="auto"/>
          <w:sz w:val="34"/>
          <w:szCs w:val="34"/>
          <w:cs/>
        </w:rPr>
        <w:tab/>
      </w:r>
      <w:r>
        <w:rPr>
          <w:rFonts w:ascii="TH SarabunIT๙" w:hAnsi="TH SarabunIT๙" w:cs="TH SarabunIT๙"/>
          <w:color w:val="auto"/>
          <w:sz w:val="34"/>
          <w:szCs w:val="34"/>
          <w:cs/>
        </w:rPr>
        <w:tab/>
      </w:r>
      <w:r>
        <w:rPr>
          <w:rFonts w:ascii="TH SarabunIT๙" w:hAnsi="TH SarabunIT๙" w:cs="TH SarabunIT๙"/>
          <w:color w:val="auto"/>
          <w:sz w:val="34"/>
          <w:szCs w:val="34"/>
          <w:cs/>
        </w:rPr>
        <w:tab/>
      </w:r>
      <w:r>
        <w:rPr>
          <w:rFonts w:ascii="TH SarabunIT๙" w:hAnsi="TH SarabunIT๙" w:cs="TH SarabunIT๙"/>
          <w:color w:val="auto"/>
          <w:sz w:val="34"/>
          <w:szCs w:val="34"/>
          <w:cs/>
        </w:rPr>
        <w:tab/>
      </w:r>
      <w:r>
        <w:rPr>
          <w:rFonts w:ascii="TH SarabunIT๙" w:hAnsi="TH SarabunIT๙" w:cs="TH SarabunIT๙"/>
          <w:color w:val="auto"/>
          <w:sz w:val="34"/>
          <w:szCs w:val="34"/>
          <w:cs/>
        </w:rPr>
        <w:tab/>
      </w:r>
      <w:r>
        <w:rPr>
          <w:rFonts w:ascii="TH SarabunIT๙" w:hAnsi="TH SarabunIT๙" w:cs="TH SarabunIT๙" w:hint="cs"/>
          <w:color w:val="auto"/>
          <w:sz w:val="34"/>
          <w:szCs w:val="34"/>
          <w:cs/>
        </w:rPr>
        <w:t xml:space="preserve">ในนิคมสร้างตนเอง) ตลาดกกม่วง หรือ </w:t>
      </w:r>
      <w:r w:rsidR="00E14F20" w:rsidRPr="002C5E7E">
        <w:rPr>
          <w:rFonts w:ascii="TH SarabunIT๙" w:hAnsi="TH SarabunIT๙" w:cs="TH SarabunIT๙"/>
          <w:color w:val="auto"/>
          <w:sz w:val="34"/>
          <w:szCs w:val="34"/>
        </w:rPr>
        <w:t>BCG</w:t>
      </w:r>
      <w:r>
        <w:rPr>
          <w:rFonts w:ascii="TH SarabunIT๙" w:hAnsi="TH SarabunIT๙" w:cs="TH SarabunIT๙" w:hint="cs"/>
          <w:color w:val="auto"/>
          <w:sz w:val="34"/>
          <w:szCs w:val="34"/>
          <w:cs/>
        </w:rPr>
        <w:t xml:space="preserve"> </w:t>
      </w:r>
      <w:r w:rsidR="00BC272F" w:rsidRPr="002C5E7E">
        <w:rPr>
          <w:rFonts w:ascii="TH SarabunIT๙" w:hAnsi="TH SarabunIT๙" w:cs="TH SarabunIT๙" w:hint="cs"/>
          <w:color w:val="auto"/>
          <w:sz w:val="34"/>
          <w:szCs w:val="34"/>
          <w:cs/>
        </w:rPr>
        <w:t>โดย</w:t>
      </w:r>
      <w:r w:rsidR="00722A34">
        <w:rPr>
          <w:rFonts w:ascii="TH SarabunIT๙" w:hAnsi="TH SarabunIT๙" w:cs="TH SarabunIT๙" w:hint="cs"/>
          <w:color w:val="auto"/>
          <w:sz w:val="34"/>
          <w:szCs w:val="34"/>
          <w:cs/>
        </w:rPr>
        <w:t>ขอให้</w:t>
      </w:r>
      <w:r w:rsidR="00BC272F" w:rsidRPr="002C5E7E">
        <w:rPr>
          <w:rFonts w:ascii="TH SarabunIT๙" w:hAnsi="TH SarabunIT๙" w:cs="TH SarabunIT๙" w:hint="cs"/>
          <w:color w:val="auto"/>
          <w:sz w:val="34"/>
          <w:szCs w:val="34"/>
          <w:cs/>
        </w:rPr>
        <w:t>ตรวจส</w:t>
      </w:r>
      <w:r w:rsidR="00290247" w:rsidRPr="002C5E7E">
        <w:rPr>
          <w:rFonts w:ascii="TH SarabunIT๙" w:hAnsi="TH SarabunIT๙" w:cs="TH SarabunIT๙" w:hint="cs"/>
          <w:color w:val="auto"/>
          <w:sz w:val="34"/>
          <w:szCs w:val="34"/>
          <w:cs/>
        </w:rPr>
        <w:t>อ</w:t>
      </w:r>
      <w:r w:rsidR="00BC272F" w:rsidRPr="002C5E7E">
        <w:rPr>
          <w:rFonts w:ascii="TH SarabunIT๙" w:hAnsi="TH SarabunIT๙" w:cs="TH SarabunIT๙" w:hint="cs"/>
          <w:color w:val="auto"/>
          <w:sz w:val="34"/>
          <w:szCs w:val="34"/>
          <w:cs/>
        </w:rPr>
        <w:t>บ</w:t>
      </w:r>
    </w:p>
    <w:p w:rsidR="006455A7" w:rsidRDefault="006455A7" w:rsidP="00290247">
      <w:pPr>
        <w:pStyle w:val="Default"/>
        <w:tabs>
          <w:tab w:val="left" w:pos="1418"/>
          <w:tab w:val="left" w:pos="3544"/>
          <w:tab w:val="left" w:pos="3686"/>
          <w:tab w:val="left" w:pos="3828"/>
          <w:tab w:val="left" w:pos="3969"/>
          <w:tab w:val="left" w:pos="4111"/>
        </w:tabs>
        <w:spacing w:line="360" w:lineRule="exact"/>
        <w:jc w:val="thaiDistribute"/>
        <w:rPr>
          <w:rFonts w:ascii="TH SarabunIT๙" w:hAnsi="TH SarabunIT๙" w:cs="TH SarabunIT๙"/>
          <w:color w:val="auto"/>
          <w:sz w:val="34"/>
          <w:szCs w:val="34"/>
        </w:rPr>
      </w:pPr>
      <w:r>
        <w:rPr>
          <w:rFonts w:ascii="TH SarabunIT๙" w:hAnsi="TH SarabunIT๙" w:cs="TH SarabunIT๙"/>
          <w:color w:val="auto"/>
          <w:sz w:val="34"/>
          <w:szCs w:val="34"/>
          <w:cs/>
        </w:rPr>
        <w:tab/>
      </w:r>
      <w:r>
        <w:rPr>
          <w:rFonts w:ascii="TH SarabunIT๙" w:hAnsi="TH SarabunIT๙" w:cs="TH SarabunIT๙"/>
          <w:color w:val="auto"/>
          <w:sz w:val="34"/>
          <w:szCs w:val="34"/>
          <w:cs/>
        </w:rPr>
        <w:tab/>
      </w:r>
      <w:r>
        <w:rPr>
          <w:rFonts w:ascii="TH SarabunIT๙" w:hAnsi="TH SarabunIT๙" w:cs="TH SarabunIT๙"/>
          <w:color w:val="auto"/>
          <w:sz w:val="34"/>
          <w:szCs w:val="34"/>
          <w:cs/>
        </w:rPr>
        <w:tab/>
      </w:r>
      <w:r>
        <w:rPr>
          <w:rFonts w:ascii="TH SarabunIT๙" w:hAnsi="TH SarabunIT๙" w:cs="TH SarabunIT๙"/>
          <w:color w:val="auto"/>
          <w:sz w:val="34"/>
          <w:szCs w:val="34"/>
          <w:cs/>
        </w:rPr>
        <w:tab/>
      </w:r>
      <w:r>
        <w:rPr>
          <w:rFonts w:ascii="TH SarabunIT๙" w:hAnsi="TH SarabunIT๙" w:cs="TH SarabunIT๙"/>
          <w:color w:val="auto"/>
          <w:sz w:val="34"/>
          <w:szCs w:val="34"/>
          <w:cs/>
        </w:rPr>
        <w:tab/>
      </w:r>
      <w:r w:rsidR="00BC272F" w:rsidRPr="002C5E7E">
        <w:rPr>
          <w:rFonts w:ascii="TH SarabunIT๙" w:hAnsi="TH SarabunIT๙" w:cs="TH SarabunIT๙" w:hint="cs"/>
          <w:color w:val="auto"/>
          <w:sz w:val="34"/>
          <w:szCs w:val="34"/>
          <w:cs/>
        </w:rPr>
        <w:t>พฤติกรรมการกระทำ</w:t>
      </w:r>
      <w:r w:rsidR="00290247" w:rsidRPr="002C5E7E">
        <w:rPr>
          <w:rFonts w:ascii="TH SarabunIT๙" w:hAnsi="TH SarabunIT๙" w:cs="TH SarabunIT๙" w:hint="cs"/>
          <w:color w:val="auto"/>
          <w:sz w:val="34"/>
          <w:szCs w:val="34"/>
          <w:cs/>
        </w:rPr>
        <w:t>ของเจ้าหน้าที่นิคมใช้อำนาจ</w:t>
      </w:r>
      <w:r w:rsidR="00BC272F" w:rsidRPr="002C5E7E">
        <w:rPr>
          <w:rFonts w:ascii="TH SarabunIT๙" w:hAnsi="TH SarabunIT๙" w:cs="TH SarabunIT๙" w:hint="cs"/>
          <w:color w:val="auto"/>
          <w:sz w:val="34"/>
          <w:szCs w:val="34"/>
          <w:cs/>
        </w:rPr>
        <w:t>เกิน</w:t>
      </w:r>
      <w:r w:rsidR="00290247" w:rsidRPr="002C5E7E">
        <w:rPr>
          <w:rFonts w:ascii="TH SarabunIT๙" w:hAnsi="TH SarabunIT๙" w:cs="TH SarabunIT๙" w:hint="cs"/>
          <w:color w:val="auto"/>
          <w:sz w:val="34"/>
          <w:szCs w:val="34"/>
          <w:cs/>
        </w:rPr>
        <w:t xml:space="preserve">หน้าที่ </w:t>
      </w:r>
    </w:p>
    <w:p w:rsidR="0096304C" w:rsidRPr="002C5E7E" w:rsidRDefault="006455A7" w:rsidP="00290247">
      <w:pPr>
        <w:pStyle w:val="Default"/>
        <w:tabs>
          <w:tab w:val="left" w:pos="1418"/>
          <w:tab w:val="left" w:pos="3544"/>
          <w:tab w:val="left" w:pos="3686"/>
          <w:tab w:val="left" w:pos="3828"/>
          <w:tab w:val="left" w:pos="3969"/>
          <w:tab w:val="left" w:pos="4111"/>
        </w:tabs>
        <w:spacing w:line="360" w:lineRule="exact"/>
        <w:jc w:val="thaiDistribute"/>
        <w:rPr>
          <w:rFonts w:ascii="TH SarabunIT๙" w:hAnsi="TH SarabunIT๙" w:cs="TH SarabunIT๙"/>
          <w:color w:val="auto"/>
          <w:sz w:val="34"/>
          <w:szCs w:val="34"/>
          <w:cs/>
        </w:rPr>
      </w:pPr>
      <w:r>
        <w:rPr>
          <w:rFonts w:ascii="TH SarabunIT๙" w:hAnsi="TH SarabunIT๙" w:cs="TH SarabunIT๙"/>
          <w:color w:val="auto"/>
          <w:sz w:val="34"/>
          <w:szCs w:val="34"/>
          <w:cs/>
        </w:rPr>
        <w:tab/>
      </w:r>
      <w:r>
        <w:rPr>
          <w:rFonts w:ascii="TH SarabunIT๙" w:hAnsi="TH SarabunIT๙" w:cs="TH SarabunIT๙"/>
          <w:color w:val="auto"/>
          <w:sz w:val="34"/>
          <w:szCs w:val="34"/>
          <w:cs/>
        </w:rPr>
        <w:tab/>
      </w:r>
      <w:r>
        <w:rPr>
          <w:rFonts w:ascii="TH SarabunIT๙" w:hAnsi="TH SarabunIT๙" w:cs="TH SarabunIT๙"/>
          <w:color w:val="auto"/>
          <w:sz w:val="34"/>
          <w:szCs w:val="34"/>
          <w:cs/>
        </w:rPr>
        <w:tab/>
      </w:r>
      <w:r>
        <w:rPr>
          <w:rFonts w:ascii="TH SarabunIT๙" w:hAnsi="TH SarabunIT๙" w:cs="TH SarabunIT๙"/>
          <w:color w:val="auto"/>
          <w:sz w:val="34"/>
          <w:szCs w:val="34"/>
          <w:cs/>
        </w:rPr>
        <w:tab/>
      </w:r>
      <w:r>
        <w:rPr>
          <w:rFonts w:ascii="TH SarabunIT๙" w:hAnsi="TH SarabunIT๙" w:cs="TH SarabunIT๙"/>
          <w:color w:val="auto"/>
          <w:sz w:val="34"/>
          <w:szCs w:val="34"/>
          <w:cs/>
        </w:rPr>
        <w:tab/>
      </w:r>
      <w:r w:rsidR="00290247" w:rsidRPr="002C5E7E">
        <w:rPr>
          <w:rFonts w:ascii="TH SarabunIT๙" w:hAnsi="TH SarabunIT๙" w:cs="TH SarabunIT๙" w:hint="cs"/>
          <w:color w:val="auto"/>
          <w:sz w:val="34"/>
          <w:szCs w:val="34"/>
          <w:cs/>
        </w:rPr>
        <w:t xml:space="preserve">ปฏิบัติหน้าที่โดยมิชอบหรือไม่ </w:t>
      </w:r>
    </w:p>
    <w:p w:rsidR="006455A7" w:rsidRDefault="000952F6" w:rsidP="005D35DA">
      <w:pPr>
        <w:pStyle w:val="Default"/>
        <w:tabs>
          <w:tab w:val="left" w:pos="1418"/>
          <w:tab w:val="left" w:pos="3544"/>
          <w:tab w:val="left" w:pos="3686"/>
          <w:tab w:val="left" w:pos="3828"/>
          <w:tab w:val="left" w:pos="3969"/>
          <w:tab w:val="left" w:pos="4111"/>
        </w:tabs>
        <w:spacing w:line="360" w:lineRule="exact"/>
        <w:rPr>
          <w:rFonts w:ascii="TH SarabunIT๙" w:hAnsi="TH SarabunIT๙" w:cs="TH SarabunIT๙"/>
          <w:noProof/>
          <w:color w:val="auto"/>
          <w:sz w:val="34"/>
          <w:szCs w:val="34"/>
        </w:rPr>
      </w:pPr>
      <w:r w:rsidRPr="00294656">
        <w:rPr>
          <w:rFonts w:ascii="TH SarabunIT๙" w:hAnsi="TH SarabunIT๙" w:cs="TH SarabunIT๙"/>
          <w:color w:val="auto"/>
          <w:sz w:val="34"/>
          <w:szCs w:val="34"/>
          <w:cs/>
        </w:rPr>
        <w:tab/>
      </w:r>
      <w:r w:rsidRPr="00294656">
        <w:rPr>
          <w:rFonts w:ascii="TH SarabunIT๙" w:hAnsi="TH SarabunIT๙" w:cs="TH SarabunIT๙"/>
          <w:color w:val="auto"/>
          <w:sz w:val="34"/>
          <w:szCs w:val="34"/>
          <w:cs/>
        </w:rPr>
        <w:tab/>
      </w:r>
      <w:r w:rsidR="0096304C">
        <w:rPr>
          <w:rFonts w:ascii="TH SarabunIT๙" w:hAnsi="TH SarabunIT๙" w:cs="TH SarabunIT๙" w:hint="cs"/>
          <w:color w:val="auto"/>
          <w:sz w:val="34"/>
          <w:szCs w:val="34"/>
          <w:cs/>
        </w:rPr>
        <w:t>4.2</w:t>
      </w:r>
      <w:r w:rsidR="0096304C">
        <w:rPr>
          <w:rFonts w:ascii="TH SarabunIT๙" w:hAnsi="TH SarabunIT๙" w:cs="TH SarabunIT๙"/>
          <w:color w:val="auto"/>
          <w:sz w:val="34"/>
          <w:szCs w:val="34"/>
          <w:cs/>
        </w:rPr>
        <w:tab/>
      </w:r>
      <w:r w:rsidR="007F7985" w:rsidRPr="00294656">
        <w:rPr>
          <w:rFonts w:ascii="TH SarabunIT๙" w:hAnsi="TH SarabunIT๙" w:cs="TH SarabunIT๙"/>
          <w:color w:val="auto"/>
          <w:sz w:val="34"/>
          <w:szCs w:val="34"/>
          <w:cs/>
        </w:rPr>
        <w:t>การ</w:t>
      </w:r>
      <w:r w:rsidR="007F7985" w:rsidRPr="00294656">
        <w:rPr>
          <w:rFonts w:ascii="TH SarabunIT๙" w:hAnsi="TH SarabunIT๙" w:cs="TH SarabunIT๙" w:hint="cs"/>
          <w:color w:val="auto"/>
          <w:sz w:val="34"/>
          <w:szCs w:val="34"/>
          <w:cs/>
        </w:rPr>
        <w:t>ดำเนิน</w:t>
      </w:r>
      <w:r w:rsidR="007F7985" w:rsidRPr="00294656">
        <w:rPr>
          <w:rFonts w:ascii="TH SarabunIT๙" w:hAnsi="TH SarabunIT๙" w:cs="TH SarabunIT๙"/>
          <w:color w:val="auto"/>
          <w:sz w:val="34"/>
          <w:szCs w:val="34"/>
          <w:cs/>
        </w:rPr>
        <w:t>โครงการสมาชิกวุฒิสภาพบประชาชน</w:t>
      </w:r>
      <w:r w:rsidR="006455A7">
        <w:rPr>
          <w:rFonts w:ascii="TH SarabunIT๙" w:hAnsi="TH SarabunIT๙" w:cs="TH SarabunIT๙" w:hint="cs"/>
          <w:color w:val="auto"/>
          <w:sz w:val="34"/>
          <w:szCs w:val="34"/>
          <w:cs/>
        </w:rPr>
        <w:t xml:space="preserve"> </w:t>
      </w:r>
      <w:r w:rsidR="007F7985" w:rsidRPr="00294656">
        <w:rPr>
          <w:rFonts w:ascii="TH SarabunIT๙" w:hAnsi="TH SarabunIT๙" w:cs="TH SarabunIT๙"/>
          <w:color w:val="auto"/>
          <w:sz w:val="34"/>
          <w:szCs w:val="34"/>
          <w:cs/>
        </w:rPr>
        <w:t xml:space="preserve">ณ </w:t>
      </w:r>
      <w:r w:rsidR="007F7985" w:rsidRPr="00294656">
        <w:rPr>
          <w:rFonts w:ascii="TH SarabunIT๙" w:hAnsi="TH SarabunIT๙" w:cs="TH SarabunIT๙"/>
          <w:noProof/>
          <w:color w:val="auto"/>
          <w:sz w:val="34"/>
          <w:szCs w:val="34"/>
          <w:cs/>
        </w:rPr>
        <w:t>จังหวัด</w:t>
      </w:r>
      <w:r w:rsidR="002443D9">
        <w:rPr>
          <w:rFonts w:ascii="TH SarabunIT๙" w:hAnsi="TH SarabunIT๙" w:cs="TH SarabunIT๙" w:hint="cs"/>
          <w:noProof/>
          <w:color w:val="auto"/>
          <w:sz w:val="34"/>
          <w:szCs w:val="34"/>
          <w:cs/>
        </w:rPr>
        <w:t>ชัยภูมิ</w:t>
      </w:r>
    </w:p>
    <w:p w:rsidR="006455A7" w:rsidRDefault="006455A7" w:rsidP="005D35DA">
      <w:pPr>
        <w:pStyle w:val="Default"/>
        <w:tabs>
          <w:tab w:val="left" w:pos="1418"/>
          <w:tab w:val="left" w:pos="3544"/>
          <w:tab w:val="left" w:pos="3686"/>
          <w:tab w:val="left" w:pos="3828"/>
          <w:tab w:val="left" w:pos="3969"/>
          <w:tab w:val="left" w:pos="4111"/>
        </w:tabs>
        <w:spacing w:line="360" w:lineRule="exact"/>
        <w:rPr>
          <w:rFonts w:ascii="TH SarabunIT๙" w:hAnsi="TH SarabunIT๙" w:cs="TH SarabunIT๙"/>
          <w:color w:val="auto"/>
          <w:sz w:val="34"/>
          <w:szCs w:val="34"/>
        </w:rPr>
      </w:pPr>
      <w:r>
        <w:rPr>
          <w:rFonts w:ascii="TH SarabunIT๙" w:hAnsi="TH SarabunIT๙" w:cs="TH SarabunIT๙"/>
          <w:noProof/>
          <w:color w:val="auto"/>
          <w:sz w:val="34"/>
          <w:szCs w:val="34"/>
          <w:cs/>
        </w:rPr>
        <w:tab/>
      </w:r>
      <w:r>
        <w:rPr>
          <w:rFonts w:ascii="TH SarabunIT๙" w:hAnsi="TH SarabunIT๙" w:cs="TH SarabunIT๙"/>
          <w:noProof/>
          <w:color w:val="auto"/>
          <w:sz w:val="34"/>
          <w:szCs w:val="34"/>
          <w:cs/>
        </w:rPr>
        <w:tab/>
        <w:t>4.3</w:t>
      </w:r>
      <w:r>
        <w:rPr>
          <w:rFonts w:ascii="TH SarabunIT๙" w:hAnsi="TH SarabunIT๙" w:cs="TH SarabunIT๙"/>
          <w:noProof/>
          <w:color w:val="auto"/>
          <w:sz w:val="34"/>
          <w:szCs w:val="34"/>
          <w:cs/>
        </w:rPr>
        <w:tab/>
      </w:r>
      <w:r>
        <w:rPr>
          <w:rFonts w:ascii="TH SarabunIT๙" w:hAnsi="TH SarabunIT๙" w:cs="TH SarabunIT๙" w:hint="cs"/>
          <w:noProof/>
          <w:color w:val="auto"/>
          <w:sz w:val="34"/>
          <w:szCs w:val="34"/>
          <w:cs/>
        </w:rPr>
        <w:t>แผนการดำเนิน</w:t>
      </w:r>
      <w:r w:rsidRPr="00294656">
        <w:rPr>
          <w:rFonts w:ascii="TH SarabunIT๙" w:hAnsi="TH SarabunIT๙" w:cs="TH SarabunIT๙"/>
          <w:color w:val="auto"/>
          <w:sz w:val="34"/>
          <w:szCs w:val="34"/>
          <w:cs/>
        </w:rPr>
        <w:t>โครงการสมาชิกวุฒิสภาพบประชาชน</w:t>
      </w:r>
      <w:r>
        <w:rPr>
          <w:rFonts w:ascii="TH SarabunIT๙" w:hAnsi="TH SarabunIT๙" w:cs="TH SarabunIT๙" w:hint="cs"/>
          <w:color w:val="auto"/>
          <w:sz w:val="34"/>
          <w:szCs w:val="34"/>
          <w:cs/>
        </w:rPr>
        <w:t>ในพื้นที่จังหวัด</w:t>
      </w:r>
      <w:r>
        <w:rPr>
          <w:rFonts w:ascii="TH SarabunIT๙" w:hAnsi="TH SarabunIT๙" w:cs="TH SarabunIT๙"/>
          <w:color w:val="auto"/>
          <w:sz w:val="34"/>
          <w:szCs w:val="34"/>
          <w:cs/>
        </w:rPr>
        <w:tab/>
      </w:r>
      <w:r>
        <w:rPr>
          <w:rFonts w:ascii="TH SarabunIT๙" w:hAnsi="TH SarabunIT๙" w:cs="TH SarabunIT๙"/>
          <w:color w:val="auto"/>
          <w:sz w:val="34"/>
          <w:szCs w:val="34"/>
          <w:cs/>
        </w:rPr>
        <w:tab/>
      </w:r>
      <w:r>
        <w:rPr>
          <w:rFonts w:ascii="TH SarabunIT๙" w:hAnsi="TH SarabunIT๙" w:cs="TH SarabunIT๙"/>
          <w:color w:val="auto"/>
          <w:sz w:val="34"/>
          <w:szCs w:val="34"/>
          <w:cs/>
        </w:rPr>
        <w:tab/>
      </w:r>
      <w:r>
        <w:rPr>
          <w:rFonts w:ascii="TH SarabunIT๙" w:hAnsi="TH SarabunIT๙" w:cs="TH SarabunIT๙"/>
          <w:color w:val="auto"/>
          <w:sz w:val="34"/>
          <w:szCs w:val="34"/>
          <w:cs/>
        </w:rPr>
        <w:tab/>
      </w:r>
      <w:r>
        <w:rPr>
          <w:rFonts w:ascii="TH SarabunIT๙" w:hAnsi="TH SarabunIT๙" w:cs="TH SarabunIT๙"/>
          <w:color w:val="auto"/>
          <w:sz w:val="34"/>
          <w:szCs w:val="34"/>
          <w:cs/>
        </w:rPr>
        <w:tab/>
      </w:r>
      <w:r>
        <w:rPr>
          <w:rFonts w:ascii="TH SarabunIT๙" w:hAnsi="TH SarabunIT๙" w:cs="TH SarabunIT๙" w:hint="cs"/>
          <w:color w:val="auto"/>
          <w:sz w:val="34"/>
          <w:szCs w:val="34"/>
          <w:cs/>
        </w:rPr>
        <w:t xml:space="preserve">ภาคตะวันออกเฉียงเหนือ (ตอนล่าง) ตั้งแต่เดือนมกราคม-วันที่ 10 </w:t>
      </w:r>
      <w:r>
        <w:rPr>
          <w:rFonts w:ascii="TH SarabunIT๙" w:hAnsi="TH SarabunIT๙" w:cs="TH SarabunIT๙"/>
          <w:color w:val="auto"/>
          <w:sz w:val="34"/>
          <w:szCs w:val="34"/>
          <w:cs/>
        </w:rPr>
        <w:tab/>
      </w:r>
      <w:r>
        <w:rPr>
          <w:rFonts w:ascii="TH SarabunIT๙" w:hAnsi="TH SarabunIT๙" w:cs="TH SarabunIT๙"/>
          <w:color w:val="auto"/>
          <w:sz w:val="34"/>
          <w:szCs w:val="34"/>
          <w:cs/>
        </w:rPr>
        <w:tab/>
      </w:r>
      <w:r>
        <w:rPr>
          <w:rFonts w:ascii="TH SarabunIT๙" w:hAnsi="TH SarabunIT๙" w:cs="TH SarabunIT๙"/>
          <w:color w:val="auto"/>
          <w:sz w:val="34"/>
          <w:szCs w:val="34"/>
          <w:cs/>
        </w:rPr>
        <w:tab/>
      </w:r>
      <w:r>
        <w:rPr>
          <w:rFonts w:ascii="TH SarabunIT๙" w:hAnsi="TH SarabunIT๙" w:cs="TH SarabunIT๙"/>
          <w:color w:val="auto"/>
          <w:sz w:val="34"/>
          <w:szCs w:val="34"/>
          <w:cs/>
        </w:rPr>
        <w:tab/>
      </w:r>
      <w:r>
        <w:rPr>
          <w:rFonts w:ascii="TH SarabunIT๙" w:hAnsi="TH SarabunIT๙" w:cs="TH SarabunIT๙"/>
          <w:color w:val="auto"/>
          <w:sz w:val="34"/>
          <w:szCs w:val="34"/>
          <w:cs/>
        </w:rPr>
        <w:tab/>
      </w:r>
      <w:r>
        <w:rPr>
          <w:rFonts w:ascii="TH SarabunIT๙" w:hAnsi="TH SarabunIT๙" w:cs="TH SarabunIT๙" w:hint="cs"/>
          <w:color w:val="auto"/>
          <w:sz w:val="34"/>
          <w:szCs w:val="34"/>
          <w:cs/>
        </w:rPr>
        <w:t>เมษายน 256</w:t>
      </w:r>
      <w:r w:rsidR="007534A6">
        <w:rPr>
          <w:rFonts w:ascii="TH SarabunIT๙" w:hAnsi="TH SarabunIT๙" w:cs="TH SarabunIT๙" w:hint="cs"/>
          <w:color w:val="auto"/>
          <w:sz w:val="34"/>
          <w:szCs w:val="34"/>
          <w:cs/>
        </w:rPr>
        <w:t>7</w:t>
      </w:r>
      <w:r>
        <w:rPr>
          <w:rFonts w:ascii="TH SarabunIT๙" w:hAnsi="TH SarabunIT๙" w:cs="TH SarabunIT๙" w:hint="cs"/>
          <w:color w:val="auto"/>
          <w:sz w:val="34"/>
          <w:szCs w:val="34"/>
          <w:cs/>
        </w:rPr>
        <w:t xml:space="preserve"> </w:t>
      </w:r>
    </w:p>
    <w:p w:rsidR="006455A7" w:rsidRDefault="006455A7" w:rsidP="005D35DA">
      <w:pPr>
        <w:pStyle w:val="Default"/>
        <w:tabs>
          <w:tab w:val="left" w:pos="1418"/>
          <w:tab w:val="left" w:pos="3544"/>
          <w:tab w:val="left" w:pos="3686"/>
          <w:tab w:val="left" w:pos="3828"/>
          <w:tab w:val="left" w:pos="3969"/>
          <w:tab w:val="left" w:pos="4111"/>
        </w:tabs>
        <w:spacing w:line="360" w:lineRule="exact"/>
        <w:rPr>
          <w:rFonts w:ascii="TH SarabunIT๙" w:hAnsi="TH SarabunIT๙" w:cs="TH SarabunIT๙"/>
          <w:b/>
          <w:bCs/>
          <w:color w:val="auto"/>
          <w:sz w:val="34"/>
          <w:szCs w:val="34"/>
        </w:rPr>
      </w:pPr>
    </w:p>
    <w:p w:rsidR="000952F6" w:rsidRDefault="007F7985" w:rsidP="000952F6">
      <w:pPr>
        <w:pStyle w:val="Default"/>
        <w:tabs>
          <w:tab w:val="left" w:pos="1418"/>
          <w:tab w:val="left" w:pos="3544"/>
          <w:tab w:val="left" w:pos="3686"/>
          <w:tab w:val="left" w:pos="3969"/>
          <w:tab w:val="left" w:pos="4111"/>
          <w:tab w:val="left" w:pos="4395"/>
          <w:tab w:val="left" w:pos="4678"/>
          <w:tab w:val="left" w:pos="4820"/>
        </w:tabs>
        <w:rPr>
          <w:rFonts w:ascii="TH SarabunIT๙" w:hAnsi="TH SarabunIT๙" w:cs="TH SarabunIT๙"/>
          <w:b/>
          <w:bCs/>
          <w:color w:val="auto"/>
          <w:sz w:val="34"/>
          <w:szCs w:val="34"/>
        </w:rPr>
      </w:pPr>
      <w:r>
        <w:rPr>
          <w:rFonts w:ascii="TH SarabunIT๙" w:hAnsi="TH SarabunIT๙" w:cs="TH SarabunIT๙"/>
          <w:b/>
          <w:bCs/>
          <w:color w:val="auto"/>
          <w:sz w:val="34"/>
          <w:szCs w:val="34"/>
          <w:cs/>
        </w:rPr>
        <w:tab/>
      </w:r>
      <w:r w:rsidR="006D6688">
        <w:rPr>
          <w:rFonts w:ascii="TH SarabunIT๙" w:hAnsi="TH SarabunIT๙" w:cs="TH SarabunIT๙"/>
          <w:b/>
          <w:bCs/>
          <w:color w:val="auto"/>
          <w:sz w:val="34"/>
          <w:szCs w:val="34"/>
          <w:cs/>
        </w:rPr>
        <w:t>ระเบียบวาระที่ 5</w:t>
      </w:r>
      <w:r w:rsidR="00D11037" w:rsidRPr="003307BA">
        <w:rPr>
          <w:rFonts w:ascii="TH SarabunIT๙" w:hAnsi="TH SarabunIT๙" w:cs="TH SarabunIT๙"/>
          <w:b/>
          <w:bCs/>
          <w:color w:val="auto"/>
          <w:sz w:val="34"/>
          <w:szCs w:val="34"/>
          <w:cs/>
        </w:rPr>
        <w:tab/>
      </w:r>
      <w:r w:rsidR="005B5002">
        <w:rPr>
          <w:rFonts w:ascii="TH SarabunIT๙" w:hAnsi="TH SarabunIT๙" w:cs="TH SarabunIT๙"/>
          <w:b/>
          <w:bCs/>
          <w:color w:val="auto"/>
          <w:sz w:val="34"/>
          <w:szCs w:val="34"/>
          <w:cs/>
        </w:rPr>
        <w:t xml:space="preserve">เรื่องอื่น ๆ </w:t>
      </w:r>
      <w:r w:rsidR="000952F6">
        <w:rPr>
          <w:rFonts w:ascii="TH SarabunIT๙" w:hAnsi="TH SarabunIT๙" w:cs="TH SarabunIT๙" w:hint="cs"/>
          <w:b/>
          <w:bCs/>
          <w:color w:val="auto"/>
          <w:sz w:val="34"/>
          <w:szCs w:val="34"/>
          <w:cs/>
        </w:rPr>
        <w:t>(ถ้ามี)</w:t>
      </w:r>
    </w:p>
    <w:p w:rsidR="008A3F43" w:rsidRPr="003307BA" w:rsidRDefault="008A3F43" w:rsidP="003044C1">
      <w:pPr>
        <w:pStyle w:val="Default"/>
        <w:tabs>
          <w:tab w:val="left" w:pos="1418"/>
          <w:tab w:val="left" w:pos="3544"/>
          <w:tab w:val="left" w:pos="3686"/>
          <w:tab w:val="left" w:pos="3828"/>
          <w:tab w:val="left" w:pos="3969"/>
          <w:tab w:val="left" w:pos="4111"/>
        </w:tabs>
        <w:spacing w:before="120"/>
        <w:jc w:val="center"/>
        <w:rPr>
          <w:rFonts w:ascii="TH SarabunIT๙" w:hAnsi="TH SarabunIT๙" w:cs="TH SarabunIT๙"/>
          <w:color w:val="auto"/>
          <w:sz w:val="34"/>
          <w:szCs w:val="34"/>
        </w:rPr>
      </w:pPr>
      <w:bookmarkStart w:id="0" w:name="_GoBack"/>
      <w:bookmarkEnd w:id="0"/>
      <w:r w:rsidRPr="003307BA">
        <w:rPr>
          <w:rFonts w:ascii="TH SarabunIT๙" w:hAnsi="TH SarabunIT๙" w:cs="TH SarabunIT๙"/>
          <w:color w:val="auto"/>
          <w:sz w:val="34"/>
          <w:szCs w:val="34"/>
        </w:rPr>
        <w:t>------------</w:t>
      </w:r>
      <w:r w:rsidR="00AF0F51" w:rsidRPr="003307BA">
        <w:rPr>
          <w:rFonts w:ascii="TH SarabunIT๙" w:hAnsi="TH SarabunIT๙" w:cs="TH SarabunIT๙"/>
          <w:color w:val="auto"/>
          <w:sz w:val="34"/>
          <w:szCs w:val="34"/>
          <w:cs/>
        </w:rPr>
        <w:t>---</w:t>
      </w:r>
      <w:r w:rsidRPr="003307BA">
        <w:rPr>
          <w:rFonts w:ascii="TH SarabunIT๙" w:hAnsi="TH SarabunIT๙" w:cs="TH SarabunIT๙"/>
          <w:color w:val="auto"/>
          <w:sz w:val="34"/>
          <w:szCs w:val="34"/>
        </w:rPr>
        <w:t>---------------</w:t>
      </w:r>
    </w:p>
    <w:sectPr w:rsidR="008A3F43" w:rsidRPr="003307BA" w:rsidSect="003044C1">
      <w:pgSz w:w="11907" w:h="16839" w:code="9"/>
      <w:pgMar w:top="851" w:right="850" w:bottom="0" w:left="993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?">
    <w:altName w:val="Leelawade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E76CA"/>
    <w:multiLevelType w:val="hybridMultilevel"/>
    <w:tmpl w:val="CD06D454"/>
    <w:lvl w:ilvl="0" w:tplc="2ADA5816">
      <w:start w:val="3"/>
      <w:numFmt w:val="bullet"/>
      <w:lvlText w:val="-"/>
      <w:lvlJc w:val="left"/>
      <w:pPr>
        <w:ind w:left="390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0B2F3BC0"/>
    <w:multiLevelType w:val="hybridMultilevel"/>
    <w:tmpl w:val="BFB89570"/>
    <w:lvl w:ilvl="0" w:tplc="079C65E6">
      <w:numFmt w:val="bullet"/>
      <w:lvlText w:val="-"/>
      <w:lvlJc w:val="left"/>
      <w:pPr>
        <w:ind w:left="390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>
    <w:nsid w:val="0E40594B"/>
    <w:multiLevelType w:val="hybridMultilevel"/>
    <w:tmpl w:val="4A46EAFE"/>
    <w:lvl w:ilvl="0" w:tplc="3222A248">
      <w:start w:val="3"/>
      <w:numFmt w:val="bullet"/>
      <w:lvlText w:val="-"/>
      <w:lvlJc w:val="left"/>
      <w:pPr>
        <w:ind w:left="390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>
    <w:nsid w:val="11A921A1"/>
    <w:multiLevelType w:val="hybridMultilevel"/>
    <w:tmpl w:val="AA0639A8"/>
    <w:lvl w:ilvl="0" w:tplc="5C5C9A2A">
      <w:start w:val="3"/>
      <w:numFmt w:val="bullet"/>
      <w:lvlText w:val="-"/>
      <w:lvlJc w:val="left"/>
      <w:pPr>
        <w:ind w:left="4335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4">
    <w:nsid w:val="16E7506C"/>
    <w:multiLevelType w:val="hybridMultilevel"/>
    <w:tmpl w:val="775C8286"/>
    <w:lvl w:ilvl="0" w:tplc="E6AE2186">
      <w:start w:val="3"/>
      <w:numFmt w:val="bullet"/>
      <w:lvlText w:val="-"/>
      <w:lvlJc w:val="left"/>
      <w:pPr>
        <w:ind w:left="390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>
    <w:nsid w:val="17DE4B7C"/>
    <w:multiLevelType w:val="hybridMultilevel"/>
    <w:tmpl w:val="64EE6F1C"/>
    <w:lvl w:ilvl="0" w:tplc="B35C44B0">
      <w:start w:val="1"/>
      <w:numFmt w:val="decimal"/>
      <w:lvlText w:val="%1)"/>
      <w:lvlJc w:val="left"/>
      <w:pPr>
        <w:ind w:left="3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6">
    <w:nsid w:val="192C5B42"/>
    <w:multiLevelType w:val="multilevel"/>
    <w:tmpl w:val="8FEE3D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120" w:hanging="1800"/>
      </w:pPr>
      <w:rPr>
        <w:rFonts w:hint="default"/>
      </w:rPr>
    </w:lvl>
  </w:abstractNum>
  <w:abstractNum w:abstractNumId="7">
    <w:nsid w:val="1B25067E"/>
    <w:multiLevelType w:val="hybridMultilevel"/>
    <w:tmpl w:val="818671C4"/>
    <w:lvl w:ilvl="0" w:tplc="8AEE31B6">
      <w:start w:val="1"/>
      <w:numFmt w:val="decimal"/>
      <w:lvlText w:val="%1)"/>
      <w:lvlJc w:val="left"/>
      <w:pPr>
        <w:ind w:left="390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8">
    <w:nsid w:val="1C3A12D9"/>
    <w:multiLevelType w:val="hybridMultilevel"/>
    <w:tmpl w:val="0C00D7B2"/>
    <w:lvl w:ilvl="0" w:tplc="705AA54E">
      <w:numFmt w:val="bullet"/>
      <w:lvlText w:val="-"/>
      <w:lvlJc w:val="left"/>
      <w:pPr>
        <w:ind w:left="390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9">
    <w:nsid w:val="1C506F6A"/>
    <w:multiLevelType w:val="hybridMultilevel"/>
    <w:tmpl w:val="8F3444EA"/>
    <w:lvl w:ilvl="0" w:tplc="F71C94F2">
      <w:start w:val="3"/>
      <w:numFmt w:val="bullet"/>
      <w:lvlText w:val="-"/>
      <w:lvlJc w:val="left"/>
      <w:pPr>
        <w:ind w:left="3900" w:hanging="360"/>
      </w:pPr>
      <w:rPr>
        <w:rFonts w:ascii="TH SarabunIT๙" w:eastAsiaTheme="minorEastAsia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0">
    <w:nsid w:val="2B117904"/>
    <w:multiLevelType w:val="hybridMultilevel"/>
    <w:tmpl w:val="6FD4B44C"/>
    <w:lvl w:ilvl="0" w:tplc="BF5A8CB4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1">
    <w:nsid w:val="2D0B4006"/>
    <w:multiLevelType w:val="hybridMultilevel"/>
    <w:tmpl w:val="DFBCCEAE"/>
    <w:lvl w:ilvl="0" w:tplc="972AD4BC">
      <w:start w:val="3"/>
      <w:numFmt w:val="bullet"/>
      <w:lvlText w:val="-"/>
      <w:lvlJc w:val="left"/>
      <w:pPr>
        <w:ind w:left="3900" w:hanging="360"/>
      </w:pPr>
      <w:rPr>
        <w:rFonts w:ascii="TH SarabunIT๙" w:eastAsiaTheme="minorEastAsia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2">
    <w:nsid w:val="2ECD21CA"/>
    <w:multiLevelType w:val="hybridMultilevel"/>
    <w:tmpl w:val="9A10D5E6"/>
    <w:lvl w:ilvl="0" w:tplc="FBA6A11E">
      <w:start w:val="1"/>
      <w:numFmt w:val="decimal"/>
      <w:lvlText w:val="%1)"/>
      <w:lvlJc w:val="left"/>
      <w:pPr>
        <w:ind w:left="3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3">
    <w:nsid w:val="30015B99"/>
    <w:multiLevelType w:val="multilevel"/>
    <w:tmpl w:val="7BA018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120" w:hanging="1800"/>
      </w:pPr>
      <w:rPr>
        <w:rFonts w:hint="default"/>
      </w:rPr>
    </w:lvl>
  </w:abstractNum>
  <w:abstractNum w:abstractNumId="14">
    <w:nsid w:val="331A1791"/>
    <w:multiLevelType w:val="multilevel"/>
    <w:tmpl w:val="8FEE3D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120" w:hanging="1800"/>
      </w:pPr>
      <w:rPr>
        <w:rFonts w:hint="default"/>
      </w:rPr>
    </w:lvl>
  </w:abstractNum>
  <w:abstractNum w:abstractNumId="15">
    <w:nsid w:val="396B0171"/>
    <w:multiLevelType w:val="hybridMultilevel"/>
    <w:tmpl w:val="342A7C1C"/>
    <w:lvl w:ilvl="0" w:tplc="9D8CB3A0">
      <w:start w:val="3"/>
      <w:numFmt w:val="bullet"/>
      <w:lvlText w:val="-"/>
      <w:lvlJc w:val="left"/>
      <w:pPr>
        <w:ind w:left="3900" w:hanging="360"/>
      </w:pPr>
      <w:rPr>
        <w:rFonts w:ascii="TH SarabunIT?" w:eastAsiaTheme="minorEastAsia" w:hAnsi="TH SarabunIT?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6">
    <w:nsid w:val="4491208F"/>
    <w:multiLevelType w:val="hybridMultilevel"/>
    <w:tmpl w:val="4BEE40FA"/>
    <w:lvl w:ilvl="0" w:tplc="3CEEE4A4">
      <w:numFmt w:val="bullet"/>
      <w:lvlText w:val="-"/>
      <w:lvlJc w:val="left"/>
      <w:pPr>
        <w:ind w:left="3900" w:hanging="360"/>
      </w:pPr>
      <w:rPr>
        <w:rFonts w:ascii="TH SarabunIT?" w:eastAsiaTheme="minorEastAsia" w:hAnsi="TH SarabunIT?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7">
    <w:nsid w:val="496579F8"/>
    <w:multiLevelType w:val="hybridMultilevel"/>
    <w:tmpl w:val="53987516"/>
    <w:lvl w:ilvl="0" w:tplc="69069612">
      <w:start w:val="5"/>
      <w:numFmt w:val="bullet"/>
      <w:lvlText w:val="-"/>
      <w:lvlJc w:val="left"/>
      <w:pPr>
        <w:ind w:left="3900" w:hanging="360"/>
      </w:pPr>
      <w:rPr>
        <w:rFonts w:ascii="TH SarabunIT?" w:eastAsiaTheme="minorEastAsia" w:hAnsi="TH SarabunIT?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8">
    <w:nsid w:val="49E92E09"/>
    <w:multiLevelType w:val="hybridMultilevel"/>
    <w:tmpl w:val="8B8C1060"/>
    <w:lvl w:ilvl="0" w:tplc="62E0CB9A">
      <w:start w:val="1"/>
      <w:numFmt w:val="decimal"/>
      <w:lvlText w:val="%1)"/>
      <w:lvlJc w:val="left"/>
      <w:pPr>
        <w:ind w:left="3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>
    <w:nsid w:val="4B8438E9"/>
    <w:multiLevelType w:val="multilevel"/>
    <w:tmpl w:val="E1228A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0" w:hanging="1800"/>
      </w:pPr>
      <w:rPr>
        <w:rFonts w:hint="default"/>
      </w:rPr>
    </w:lvl>
  </w:abstractNum>
  <w:abstractNum w:abstractNumId="20">
    <w:nsid w:val="4D6C7A8E"/>
    <w:multiLevelType w:val="multilevel"/>
    <w:tmpl w:val="D51076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120" w:hanging="1800"/>
      </w:pPr>
      <w:rPr>
        <w:rFonts w:hint="default"/>
      </w:rPr>
    </w:lvl>
  </w:abstractNum>
  <w:abstractNum w:abstractNumId="21">
    <w:nsid w:val="581B3B51"/>
    <w:multiLevelType w:val="hybridMultilevel"/>
    <w:tmpl w:val="D3A02A40"/>
    <w:lvl w:ilvl="0" w:tplc="7618D96E">
      <w:start w:val="5"/>
      <w:numFmt w:val="bullet"/>
      <w:lvlText w:val="-"/>
      <w:lvlJc w:val="left"/>
      <w:pPr>
        <w:ind w:left="3900" w:hanging="360"/>
      </w:pPr>
      <w:rPr>
        <w:rFonts w:ascii="TH SarabunIT?" w:eastAsiaTheme="minorEastAsia" w:hAnsi="TH SarabunIT?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2">
    <w:nsid w:val="62D71161"/>
    <w:multiLevelType w:val="multilevel"/>
    <w:tmpl w:val="BA0838D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120" w:hanging="1800"/>
      </w:pPr>
      <w:rPr>
        <w:rFonts w:hint="default"/>
      </w:rPr>
    </w:lvl>
  </w:abstractNum>
  <w:abstractNum w:abstractNumId="23">
    <w:nsid w:val="730C53CF"/>
    <w:multiLevelType w:val="hybridMultilevel"/>
    <w:tmpl w:val="D9B0C458"/>
    <w:lvl w:ilvl="0" w:tplc="55D8B1AE">
      <w:numFmt w:val="bullet"/>
      <w:lvlText w:val="-"/>
      <w:lvlJc w:val="left"/>
      <w:pPr>
        <w:ind w:left="390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4">
    <w:nsid w:val="776E057F"/>
    <w:multiLevelType w:val="hybridMultilevel"/>
    <w:tmpl w:val="2BF22AA2"/>
    <w:lvl w:ilvl="0" w:tplc="DE1C7B04">
      <w:start w:val="35"/>
      <w:numFmt w:val="bullet"/>
      <w:lvlText w:val="-"/>
      <w:lvlJc w:val="left"/>
      <w:pPr>
        <w:ind w:left="3900" w:hanging="360"/>
      </w:pPr>
      <w:rPr>
        <w:rFonts w:ascii="TH SarabunIT?" w:eastAsiaTheme="minorEastAsia" w:hAnsi="TH SarabunIT?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24"/>
  </w:num>
  <w:num w:numId="4">
    <w:abstractNumId w:val="21"/>
  </w:num>
  <w:num w:numId="5">
    <w:abstractNumId w:val="17"/>
  </w:num>
  <w:num w:numId="6">
    <w:abstractNumId w:val="10"/>
  </w:num>
  <w:num w:numId="7">
    <w:abstractNumId w:val="22"/>
  </w:num>
  <w:num w:numId="8">
    <w:abstractNumId w:val="12"/>
  </w:num>
  <w:num w:numId="9">
    <w:abstractNumId w:val="18"/>
  </w:num>
  <w:num w:numId="10">
    <w:abstractNumId w:val="5"/>
  </w:num>
  <w:num w:numId="11">
    <w:abstractNumId w:val="19"/>
  </w:num>
  <w:num w:numId="12">
    <w:abstractNumId w:val="13"/>
  </w:num>
  <w:num w:numId="13">
    <w:abstractNumId w:val="3"/>
  </w:num>
  <w:num w:numId="14">
    <w:abstractNumId w:val="7"/>
  </w:num>
  <w:num w:numId="15">
    <w:abstractNumId w:val="20"/>
  </w:num>
  <w:num w:numId="16">
    <w:abstractNumId w:val="6"/>
  </w:num>
  <w:num w:numId="17">
    <w:abstractNumId w:val="14"/>
  </w:num>
  <w:num w:numId="18">
    <w:abstractNumId w:val="11"/>
  </w:num>
  <w:num w:numId="19">
    <w:abstractNumId w:val="0"/>
  </w:num>
  <w:num w:numId="20">
    <w:abstractNumId w:val="8"/>
  </w:num>
  <w:num w:numId="21">
    <w:abstractNumId w:val="4"/>
  </w:num>
  <w:num w:numId="22">
    <w:abstractNumId w:val="9"/>
  </w:num>
  <w:num w:numId="23">
    <w:abstractNumId w:val="2"/>
  </w:num>
  <w:num w:numId="24">
    <w:abstractNumId w:val="2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98"/>
    <w:rsid w:val="00001E68"/>
    <w:rsid w:val="00003D60"/>
    <w:rsid w:val="00025929"/>
    <w:rsid w:val="00034C3F"/>
    <w:rsid w:val="000412E9"/>
    <w:rsid w:val="00042CBF"/>
    <w:rsid w:val="00051F2B"/>
    <w:rsid w:val="00060E76"/>
    <w:rsid w:val="000640C7"/>
    <w:rsid w:val="00067861"/>
    <w:rsid w:val="0007192B"/>
    <w:rsid w:val="000744BA"/>
    <w:rsid w:val="00075ABC"/>
    <w:rsid w:val="000952F6"/>
    <w:rsid w:val="000A140A"/>
    <w:rsid w:val="000A601F"/>
    <w:rsid w:val="000B083B"/>
    <w:rsid w:val="000B4BC8"/>
    <w:rsid w:val="000C0B12"/>
    <w:rsid w:val="000C290E"/>
    <w:rsid w:val="000C5EA6"/>
    <w:rsid w:val="000E0407"/>
    <w:rsid w:val="000E0475"/>
    <w:rsid w:val="000E288A"/>
    <w:rsid w:val="000E7431"/>
    <w:rsid w:val="000F0948"/>
    <w:rsid w:val="000F4D46"/>
    <w:rsid w:val="00102017"/>
    <w:rsid w:val="001052F3"/>
    <w:rsid w:val="00110EE6"/>
    <w:rsid w:val="00111DA5"/>
    <w:rsid w:val="0012007C"/>
    <w:rsid w:val="00120775"/>
    <w:rsid w:val="001219F0"/>
    <w:rsid w:val="00124698"/>
    <w:rsid w:val="00132E41"/>
    <w:rsid w:val="00141D02"/>
    <w:rsid w:val="00142567"/>
    <w:rsid w:val="001464DF"/>
    <w:rsid w:val="00153C94"/>
    <w:rsid w:val="00154826"/>
    <w:rsid w:val="00163E9B"/>
    <w:rsid w:val="001666B6"/>
    <w:rsid w:val="001712F4"/>
    <w:rsid w:val="001961B2"/>
    <w:rsid w:val="00197730"/>
    <w:rsid w:val="001A4363"/>
    <w:rsid w:val="001A54C9"/>
    <w:rsid w:val="001B09C5"/>
    <w:rsid w:val="001B31B1"/>
    <w:rsid w:val="001C070D"/>
    <w:rsid w:val="001C3FEC"/>
    <w:rsid w:val="001C42B0"/>
    <w:rsid w:val="001D1820"/>
    <w:rsid w:val="001D2B75"/>
    <w:rsid w:val="001D49A4"/>
    <w:rsid w:val="001F7CB7"/>
    <w:rsid w:val="001F7E27"/>
    <w:rsid w:val="00202B82"/>
    <w:rsid w:val="00220423"/>
    <w:rsid w:val="00222AF1"/>
    <w:rsid w:val="002443D9"/>
    <w:rsid w:val="00250C0C"/>
    <w:rsid w:val="0025291F"/>
    <w:rsid w:val="00260158"/>
    <w:rsid w:val="002703B7"/>
    <w:rsid w:val="00286079"/>
    <w:rsid w:val="00290247"/>
    <w:rsid w:val="00290E66"/>
    <w:rsid w:val="00292A6D"/>
    <w:rsid w:val="00294656"/>
    <w:rsid w:val="00295289"/>
    <w:rsid w:val="002A3383"/>
    <w:rsid w:val="002B68B1"/>
    <w:rsid w:val="002C498B"/>
    <w:rsid w:val="002C5E7E"/>
    <w:rsid w:val="002C6BFF"/>
    <w:rsid w:val="002D18B0"/>
    <w:rsid w:val="002D3F18"/>
    <w:rsid w:val="002D43C1"/>
    <w:rsid w:val="002E0F86"/>
    <w:rsid w:val="002E67C8"/>
    <w:rsid w:val="002F6E16"/>
    <w:rsid w:val="003044C1"/>
    <w:rsid w:val="003071C5"/>
    <w:rsid w:val="003134B4"/>
    <w:rsid w:val="00314A61"/>
    <w:rsid w:val="003224A0"/>
    <w:rsid w:val="003303C9"/>
    <w:rsid w:val="003307BA"/>
    <w:rsid w:val="00332855"/>
    <w:rsid w:val="003337B4"/>
    <w:rsid w:val="00343CCC"/>
    <w:rsid w:val="00344057"/>
    <w:rsid w:val="00350353"/>
    <w:rsid w:val="00352B8D"/>
    <w:rsid w:val="00353186"/>
    <w:rsid w:val="003550DE"/>
    <w:rsid w:val="003668DD"/>
    <w:rsid w:val="00373C57"/>
    <w:rsid w:val="00374F85"/>
    <w:rsid w:val="00375C50"/>
    <w:rsid w:val="00382626"/>
    <w:rsid w:val="00386AEB"/>
    <w:rsid w:val="00390082"/>
    <w:rsid w:val="003B57D5"/>
    <w:rsid w:val="003C0867"/>
    <w:rsid w:val="003D587C"/>
    <w:rsid w:val="003D6737"/>
    <w:rsid w:val="003F0FFB"/>
    <w:rsid w:val="0040399F"/>
    <w:rsid w:val="00412220"/>
    <w:rsid w:val="004123FF"/>
    <w:rsid w:val="00422844"/>
    <w:rsid w:val="00424508"/>
    <w:rsid w:val="0042753A"/>
    <w:rsid w:val="00461AC5"/>
    <w:rsid w:val="00461EB6"/>
    <w:rsid w:val="0046223E"/>
    <w:rsid w:val="004648DB"/>
    <w:rsid w:val="0047160C"/>
    <w:rsid w:val="00475468"/>
    <w:rsid w:val="004871AB"/>
    <w:rsid w:val="004A0B29"/>
    <w:rsid w:val="004A1C4B"/>
    <w:rsid w:val="004A2EAF"/>
    <w:rsid w:val="004A54D5"/>
    <w:rsid w:val="004A633E"/>
    <w:rsid w:val="004B1F28"/>
    <w:rsid w:val="004B48E3"/>
    <w:rsid w:val="004B5B6F"/>
    <w:rsid w:val="004D2FA8"/>
    <w:rsid w:val="004D311A"/>
    <w:rsid w:val="004F09BF"/>
    <w:rsid w:val="004F2389"/>
    <w:rsid w:val="004F37D5"/>
    <w:rsid w:val="004F4A3B"/>
    <w:rsid w:val="00501954"/>
    <w:rsid w:val="00507683"/>
    <w:rsid w:val="00510E1B"/>
    <w:rsid w:val="00512EF3"/>
    <w:rsid w:val="00521C65"/>
    <w:rsid w:val="00522035"/>
    <w:rsid w:val="00523137"/>
    <w:rsid w:val="00534EE3"/>
    <w:rsid w:val="005533CB"/>
    <w:rsid w:val="0055456F"/>
    <w:rsid w:val="0056320B"/>
    <w:rsid w:val="0056661D"/>
    <w:rsid w:val="0056762F"/>
    <w:rsid w:val="005743C3"/>
    <w:rsid w:val="00576D97"/>
    <w:rsid w:val="00577D08"/>
    <w:rsid w:val="005871CB"/>
    <w:rsid w:val="0059308F"/>
    <w:rsid w:val="005960A6"/>
    <w:rsid w:val="005A00D3"/>
    <w:rsid w:val="005A6330"/>
    <w:rsid w:val="005B0132"/>
    <w:rsid w:val="005B287A"/>
    <w:rsid w:val="005B3B25"/>
    <w:rsid w:val="005B5002"/>
    <w:rsid w:val="005C282B"/>
    <w:rsid w:val="005D35DA"/>
    <w:rsid w:val="005D49D1"/>
    <w:rsid w:val="005D6E04"/>
    <w:rsid w:val="005D7F64"/>
    <w:rsid w:val="005E09CB"/>
    <w:rsid w:val="005F211B"/>
    <w:rsid w:val="005F5339"/>
    <w:rsid w:val="00601696"/>
    <w:rsid w:val="00602A0F"/>
    <w:rsid w:val="006038C5"/>
    <w:rsid w:val="0062386D"/>
    <w:rsid w:val="00635E3F"/>
    <w:rsid w:val="006373A9"/>
    <w:rsid w:val="00644FB3"/>
    <w:rsid w:val="006455A7"/>
    <w:rsid w:val="006668FD"/>
    <w:rsid w:val="00671021"/>
    <w:rsid w:val="00677690"/>
    <w:rsid w:val="0068062F"/>
    <w:rsid w:val="00685997"/>
    <w:rsid w:val="00693DDE"/>
    <w:rsid w:val="006948E3"/>
    <w:rsid w:val="006A2C82"/>
    <w:rsid w:val="006A336F"/>
    <w:rsid w:val="006B61C9"/>
    <w:rsid w:val="006C6A7C"/>
    <w:rsid w:val="006D1288"/>
    <w:rsid w:val="006D2E80"/>
    <w:rsid w:val="006D6688"/>
    <w:rsid w:val="006D6A3B"/>
    <w:rsid w:val="006E034B"/>
    <w:rsid w:val="006E5CBC"/>
    <w:rsid w:val="006E6567"/>
    <w:rsid w:val="006F0B37"/>
    <w:rsid w:val="006F2311"/>
    <w:rsid w:val="006F7BCD"/>
    <w:rsid w:val="00714886"/>
    <w:rsid w:val="00722A34"/>
    <w:rsid w:val="007304C4"/>
    <w:rsid w:val="007350BE"/>
    <w:rsid w:val="00742976"/>
    <w:rsid w:val="0074575C"/>
    <w:rsid w:val="00751AD0"/>
    <w:rsid w:val="007534A6"/>
    <w:rsid w:val="00765E94"/>
    <w:rsid w:val="007679E9"/>
    <w:rsid w:val="00770732"/>
    <w:rsid w:val="007707FA"/>
    <w:rsid w:val="0077567F"/>
    <w:rsid w:val="00783DAD"/>
    <w:rsid w:val="00791A7C"/>
    <w:rsid w:val="00792B1D"/>
    <w:rsid w:val="007A5FAD"/>
    <w:rsid w:val="007C626F"/>
    <w:rsid w:val="007C792A"/>
    <w:rsid w:val="007D00A8"/>
    <w:rsid w:val="007D39B0"/>
    <w:rsid w:val="007E4E23"/>
    <w:rsid w:val="007E6C63"/>
    <w:rsid w:val="007E7FD5"/>
    <w:rsid w:val="007F17FA"/>
    <w:rsid w:val="007F7985"/>
    <w:rsid w:val="00804011"/>
    <w:rsid w:val="00807E41"/>
    <w:rsid w:val="00810A31"/>
    <w:rsid w:val="008224C2"/>
    <w:rsid w:val="00823C96"/>
    <w:rsid w:val="008261DB"/>
    <w:rsid w:val="008353B1"/>
    <w:rsid w:val="00837433"/>
    <w:rsid w:val="0084224A"/>
    <w:rsid w:val="0084548B"/>
    <w:rsid w:val="00845784"/>
    <w:rsid w:val="00851970"/>
    <w:rsid w:val="008642D9"/>
    <w:rsid w:val="0086519C"/>
    <w:rsid w:val="00880A9D"/>
    <w:rsid w:val="00891F7C"/>
    <w:rsid w:val="00893F35"/>
    <w:rsid w:val="00895029"/>
    <w:rsid w:val="008A1380"/>
    <w:rsid w:val="008A3577"/>
    <w:rsid w:val="008A3C26"/>
    <w:rsid w:val="008A3F43"/>
    <w:rsid w:val="008B4D1B"/>
    <w:rsid w:val="008C29C5"/>
    <w:rsid w:val="008D09FE"/>
    <w:rsid w:val="008E073B"/>
    <w:rsid w:val="008E0977"/>
    <w:rsid w:val="008E5140"/>
    <w:rsid w:val="008E7A60"/>
    <w:rsid w:val="008F0EB2"/>
    <w:rsid w:val="008F6011"/>
    <w:rsid w:val="009006BB"/>
    <w:rsid w:val="009133A6"/>
    <w:rsid w:val="00922799"/>
    <w:rsid w:val="0092564B"/>
    <w:rsid w:val="009314CB"/>
    <w:rsid w:val="0093233A"/>
    <w:rsid w:val="009327A3"/>
    <w:rsid w:val="00932F55"/>
    <w:rsid w:val="00933B37"/>
    <w:rsid w:val="009516A4"/>
    <w:rsid w:val="0096304C"/>
    <w:rsid w:val="009641C1"/>
    <w:rsid w:val="00966E64"/>
    <w:rsid w:val="00972EF1"/>
    <w:rsid w:val="0097500C"/>
    <w:rsid w:val="009755F0"/>
    <w:rsid w:val="00982310"/>
    <w:rsid w:val="009938F5"/>
    <w:rsid w:val="009B44D1"/>
    <w:rsid w:val="009C282E"/>
    <w:rsid w:val="009D0BB7"/>
    <w:rsid w:val="009E30B7"/>
    <w:rsid w:val="009F3673"/>
    <w:rsid w:val="00A0346E"/>
    <w:rsid w:val="00A12A7E"/>
    <w:rsid w:val="00A13651"/>
    <w:rsid w:val="00A148A2"/>
    <w:rsid w:val="00A1584B"/>
    <w:rsid w:val="00A22E6D"/>
    <w:rsid w:val="00A24EE0"/>
    <w:rsid w:val="00A31172"/>
    <w:rsid w:val="00A34621"/>
    <w:rsid w:val="00A3695F"/>
    <w:rsid w:val="00A64B65"/>
    <w:rsid w:val="00A65C7C"/>
    <w:rsid w:val="00A876EB"/>
    <w:rsid w:val="00A9791D"/>
    <w:rsid w:val="00AB4E7A"/>
    <w:rsid w:val="00AC1136"/>
    <w:rsid w:val="00AC28EE"/>
    <w:rsid w:val="00AC4C43"/>
    <w:rsid w:val="00AF0F51"/>
    <w:rsid w:val="00AF3B42"/>
    <w:rsid w:val="00AF486D"/>
    <w:rsid w:val="00AF7A48"/>
    <w:rsid w:val="00B00800"/>
    <w:rsid w:val="00B125D4"/>
    <w:rsid w:val="00B13A7F"/>
    <w:rsid w:val="00B23241"/>
    <w:rsid w:val="00B245FF"/>
    <w:rsid w:val="00B25A93"/>
    <w:rsid w:val="00B26F90"/>
    <w:rsid w:val="00B30245"/>
    <w:rsid w:val="00B3054E"/>
    <w:rsid w:val="00B30FAC"/>
    <w:rsid w:val="00B46E29"/>
    <w:rsid w:val="00B47254"/>
    <w:rsid w:val="00B5608F"/>
    <w:rsid w:val="00B67005"/>
    <w:rsid w:val="00B70F41"/>
    <w:rsid w:val="00B733A8"/>
    <w:rsid w:val="00B7581E"/>
    <w:rsid w:val="00B90383"/>
    <w:rsid w:val="00B97414"/>
    <w:rsid w:val="00BA0D5C"/>
    <w:rsid w:val="00BA68FF"/>
    <w:rsid w:val="00BC272F"/>
    <w:rsid w:val="00BC5CD2"/>
    <w:rsid w:val="00BC61D4"/>
    <w:rsid w:val="00BD3F29"/>
    <w:rsid w:val="00BD7126"/>
    <w:rsid w:val="00BE14A1"/>
    <w:rsid w:val="00BE1ACA"/>
    <w:rsid w:val="00BF0B15"/>
    <w:rsid w:val="00C0755F"/>
    <w:rsid w:val="00C100B0"/>
    <w:rsid w:val="00C116B4"/>
    <w:rsid w:val="00C20904"/>
    <w:rsid w:val="00C23CFE"/>
    <w:rsid w:val="00C27C5C"/>
    <w:rsid w:val="00C36F37"/>
    <w:rsid w:val="00C50FBD"/>
    <w:rsid w:val="00C634D5"/>
    <w:rsid w:val="00C66FE3"/>
    <w:rsid w:val="00C759CF"/>
    <w:rsid w:val="00C90E34"/>
    <w:rsid w:val="00C95DCE"/>
    <w:rsid w:val="00CA234E"/>
    <w:rsid w:val="00CA67CE"/>
    <w:rsid w:val="00CA7624"/>
    <w:rsid w:val="00CB1AD4"/>
    <w:rsid w:val="00CB3EA2"/>
    <w:rsid w:val="00CB42E0"/>
    <w:rsid w:val="00CC1542"/>
    <w:rsid w:val="00CC3DD1"/>
    <w:rsid w:val="00CC77DB"/>
    <w:rsid w:val="00CD6DED"/>
    <w:rsid w:val="00CE0E77"/>
    <w:rsid w:val="00CE6398"/>
    <w:rsid w:val="00CE65D8"/>
    <w:rsid w:val="00CF09BD"/>
    <w:rsid w:val="00CF1E6E"/>
    <w:rsid w:val="00CF40D2"/>
    <w:rsid w:val="00CF5D4A"/>
    <w:rsid w:val="00CF5E14"/>
    <w:rsid w:val="00D02E55"/>
    <w:rsid w:val="00D03F89"/>
    <w:rsid w:val="00D07D0E"/>
    <w:rsid w:val="00D11037"/>
    <w:rsid w:val="00D12265"/>
    <w:rsid w:val="00D13491"/>
    <w:rsid w:val="00D26675"/>
    <w:rsid w:val="00D26C79"/>
    <w:rsid w:val="00D279C5"/>
    <w:rsid w:val="00D3099D"/>
    <w:rsid w:val="00D30ED6"/>
    <w:rsid w:val="00D32375"/>
    <w:rsid w:val="00D343EB"/>
    <w:rsid w:val="00D373FC"/>
    <w:rsid w:val="00D40D33"/>
    <w:rsid w:val="00D42054"/>
    <w:rsid w:val="00D44116"/>
    <w:rsid w:val="00D453CF"/>
    <w:rsid w:val="00D52838"/>
    <w:rsid w:val="00D5624D"/>
    <w:rsid w:val="00D56256"/>
    <w:rsid w:val="00D607FF"/>
    <w:rsid w:val="00D6303F"/>
    <w:rsid w:val="00D67C9B"/>
    <w:rsid w:val="00DA4225"/>
    <w:rsid w:val="00DB348F"/>
    <w:rsid w:val="00DC0F25"/>
    <w:rsid w:val="00DD5EC9"/>
    <w:rsid w:val="00DD6D38"/>
    <w:rsid w:val="00DD7A57"/>
    <w:rsid w:val="00DF3A2A"/>
    <w:rsid w:val="00E037C7"/>
    <w:rsid w:val="00E07655"/>
    <w:rsid w:val="00E115E4"/>
    <w:rsid w:val="00E14F20"/>
    <w:rsid w:val="00E16BCD"/>
    <w:rsid w:val="00E22556"/>
    <w:rsid w:val="00E364EF"/>
    <w:rsid w:val="00E412B6"/>
    <w:rsid w:val="00E5122B"/>
    <w:rsid w:val="00E57B83"/>
    <w:rsid w:val="00E60626"/>
    <w:rsid w:val="00E63E14"/>
    <w:rsid w:val="00E662D6"/>
    <w:rsid w:val="00E812B5"/>
    <w:rsid w:val="00E81CCD"/>
    <w:rsid w:val="00E85DD5"/>
    <w:rsid w:val="00E86093"/>
    <w:rsid w:val="00E869D2"/>
    <w:rsid w:val="00E93630"/>
    <w:rsid w:val="00EA27D8"/>
    <w:rsid w:val="00EB0640"/>
    <w:rsid w:val="00EB2B32"/>
    <w:rsid w:val="00EB4F37"/>
    <w:rsid w:val="00EC71EC"/>
    <w:rsid w:val="00EC775D"/>
    <w:rsid w:val="00ED786B"/>
    <w:rsid w:val="00EE4051"/>
    <w:rsid w:val="00EE6C81"/>
    <w:rsid w:val="00EE7CB8"/>
    <w:rsid w:val="00EF6CB9"/>
    <w:rsid w:val="00F028CD"/>
    <w:rsid w:val="00F05B60"/>
    <w:rsid w:val="00F15DED"/>
    <w:rsid w:val="00F22EFB"/>
    <w:rsid w:val="00F23AD3"/>
    <w:rsid w:val="00F3481F"/>
    <w:rsid w:val="00F3733A"/>
    <w:rsid w:val="00F40171"/>
    <w:rsid w:val="00F43B39"/>
    <w:rsid w:val="00F50A1B"/>
    <w:rsid w:val="00F71548"/>
    <w:rsid w:val="00F73CE9"/>
    <w:rsid w:val="00F741EA"/>
    <w:rsid w:val="00FA0DA1"/>
    <w:rsid w:val="00FA1F0C"/>
    <w:rsid w:val="00FA2FED"/>
    <w:rsid w:val="00FA4212"/>
    <w:rsid w:val="00FB1D05"/>
    <w:rsid w:val="00FC54CC"/>
    <w:rsid w:val="00FC6DA6"/>
    <w:rsid w:val="00FD2960"/>
    <w:rsid w:val="00FD4208"/>
    <w:rsid w:val="00FD4865"/>
    <w:rsid w:val="00FF2386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D4A523C-011B-433D-A953-E34B58EC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Cordia New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7102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locked/>
    <w:rsid w:val="00671021"/>
    <w:rPr>
      <w:rFonts w:ascii="Leelawadee" w:hAnsi="Leelawadee" w:cs="Angsana New"/>
      <w:sz w:val="18"/>
    </w:rPr>
  </w:style>
  <w:style w:type="paragraph" w:styleId="a5">
    <w:name w:val="Normal (Web)"/>
    <w:basedOn w:val="a"/>
    <w:uiPriority w:val="99"/>
    <w:semiHidden/>
    <w:unhideWhenUsed/>
    <w:rsid w:val="009B44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5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3D142-7BB3-4338-9C28-8B3FFF577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 Inc.</cp:lastModifiedBy>
  <cp:revision>2</cp:revision>
  <cp:lastPrinted>2023-12-22T03:27:00Z</cp:lastPrinted>
  <dcterms:created xsi:type="dcterms:W3CDTF">2023-12-22T03:27:00Z</dcterms:created>
  <dcterms:modified xsi:type="dcterms:W3CDTF">2023-12-22T03:27:00Z</dcterms:modified>
</cp:coreProperties>
</file>